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1622" w14:textId="2D31C5A4" w:rsidR="002B0A5F" w:rsidRDefault="002B0A5F" w:rsidP="000C1BD1">
      <w:pPr>
        <w:jc w:val="both"/>
        <w:rPr>
          <w:b/>
          <w:bCs/>
          <w:sz w:val="20"/>
          <w:szCs w:val="20"/>
        </w:rPr>
      </w:pPr>
    </w:p>
    <w:p w14:paraId="6977F593" w14:textId="51B49409" w:rsidR="00783A43" w:rsidRDefault="00783A43" w:rsidP="00AF0F09">
      <w:pPr>
        <w:ind w:left="11907"/>
        <w:jc w:val="both"/>
        <w:rPr>
          <w:bCs/>
          <w:sz w:val="20"/>
          <w:szCs w:val="20"/>
        </w:rPr>
      </w:pPr>
      <w:r>
        <w:rPr>
          <w:bCs/>
          <w:sz w:val="20"/>
          <w:szCs w:val="20"/>
        </w:rPr>
        <w:t>PATVIRTINTA</w:t>
      </w:r>
    </w:p>
    <w:p w14:paraId="6F33EA8C" w14:textId="35B9E11D" w:rsidR="00783A43" w:rsidRDefault="00783A43" w:rsidP="00783A43">
      <w:pPr>
        <w:ind w:left="11907"/>
        <w:jc w:val="both"/>
        <w:rPr>
          <w:bCs/>
          <w:sz w:val="20"/>
          <w:szCs w:val="20"/>
        </w:rPr>
      </w:pPr>
      <w:r>
        <w:rPr>
          <w:bCs/>
          <w:sz w:val="20"/>
          <w:szCs w:val="20"/>
        </w:rPr>
        <w:t xml:space="preserve">Nacionalinės švietimo agentūros direktoriaus </w:t>
      </w:r>
    </w:p>
    <w:p w14:paraId="5CA7E4D1" w14:textId="51852F74" w:rsidR="00783A43" w:rsidRPr="00AF0F09" w:rsidRDefault="00783A43" w:rsidP="00AF0F09">
      <w:pPr>
        <w:ind w:left="11907"/>
        <w:jc w:val="both"/>
        <w:rPr>
          <w:bCs/>
          <w:sz w:val="20"/>
          <w:szCs w:val="20"/>
        </w:rPr>
      </w:pPr>
      <w:r>
        <w:rPr>
          <w:bCs/>
          <w:sz w:val="20"/>
          <w:szCs w:val="20"/>
        </w:rPr>
        <w:t>2024 m.            d. įsakymu Nr.</w:t>
      </w:r>
    </w:p>
    <w:p w14:paraId="3BF92FEA" w14:textId="77777777" w:rsidR="00783A43" w:rsidRDefault="00783A43" w:rsidP="00783A43">
      <w:pPr>
        <w:jc w:val="center"/>
        <w:rPr>
          <w:b/>
          <w:color w:val="000000"/>
          <w:szCs w:val="24"/>
          <w:shd w:val="clear" w:color="auto" w:fill="FFFFFF"/>
        </w:rPr>
      </w:pPr>
    </w:p>
    <w:p w14:paraId="1A74BC91" w14:textId="52B7BACD" w:rsidR="00783A43" w:rsidRPr="00E10867" w:rsidRDefault="00AB51FE" w:rsidP="00AF0F09">
      <w:pPr>
        <w:jc w:val="center"/>
        <w:rPr>
          <w:b/>
          <w:bCs/>
          <w:sz w:val="20"/>
          <w:szCs w:val="20"/>
        </w:rPr>
      </w:pPr>
      <w:r w:rsidRPr="00AF0F09">
        <w:rPr>
          <w:b/>
          <w:color w:val="000000"/>
          <w:sz w:val="20"/>
          <w:szCs w:val="20"/>
          <w:shd w:val="clear" w:color="auto" w:fill="FFFFFF"/>
        </w:rPr>
        <w:t>LIETUVIŲ KALBOS IR LITERATŪROS VALSTYBINIO BRANDOS EGZAMINO ANTROS DALIES UŽDUOTIES BENDROJO VERTINIMO KRITERIJAI</w:t>
      </w:r>
    </w:p>
    <w:p w14:paraId="4B9B78FF" w14:textId="77777777" w:rsidR="00783A43" w:rsidRPr="003055B6" w:rsidRDefault="00783A43" w:rsidP="000C1BD1">
      <w:pPr>
        <w:jc w:val="both"/>
        <w:rPr>
          <w:b/>
          <w:bCs/>
          <w:sz w:val="20"/>
          <w:szCs w:val="20"/>
        </w:rPr>
      </w:pPr>
    </w:p>
    <w:p w14:paraId="2EF83BAB" w14:textId="0B72BBCE" w:rsidR="00581D51" w:rsidRPr="00783A43" w:rsidRDefault="00581D51" w:rsidP="000C1BD1">
      <w:pPr>
        <w:jc w:val="both"/>
        <w:rPr>
          <w:b/>
          <w:bCs/>
          <w:spacing w:val="-2"/>
          <w:sz w:val="20"/>
          <w:szCs w:val="20"/>
        </w:rPr>
      </w:pPr>
      <w:r w:rsidRPr="00783A43">
        <w:rPr>
          <w:b/>
          <w:bCs/>
          <w:sz w:val="20"/>
          <w:szCs w:val="20"/>
        </w:rPr>
        <w:t>Teksto interpretacijos užduoties vertinimas. Turinys</w:t>
      </w:r>
      <w:r w:rsidRPr="00783A43">
        <w:rPr>
          <w:b/>
          <w:bCs/>
          <w:spacing w:val="-3"/>
          <w:sz w:val="20"/>
          <w:szCs w:val="20"/>
        </w:rPr>
        <w:t xml:space="preserve"> </w:t>
      </w:r>
      <w:r w:rsidR="00230E18" w:rsidRPr="00783A43">
        <w:rPr>
          <w:b/>
          <w:bCs/>
          <w:spacing w:val="-3"/>
          <w:sz w:val="20"/>
          <w:szCs w:val="20"/>
        </w:rPr>
        <w:t>4</w:t>
      </w:r>
      <w:r w:rsidRPr="00783A43">
        <w:rPr>
          <w:b/>
          <w:bCs/>
          <w:sz w:val="20"/>
          <w:szCs w:val="20"/>
        </w:rPr>
        <w:t>2</w:t>
      </w:r>
      <w:r w:rsidRPr="00783A43">
        <w:rPr>
          <w:b/>
          <w:bCs/>
          <w:spacing w:val="-2"/>
          <w:sz w:val="20"/>
          <w:szCs w:val="20"/>
        </w:rPr>
        <w:t xml:space="preserve"> </w:t>
      </w:r>
      <w:r w:rsidRPr="00783A43">
        <w:rPr>
          <w:b/>
          <w:bCs/>
          <w:sz w:val="20"/>
          <w:szCs w:val="20"/>
        </w:rPr>
        <w:t xml:space="preserve">taškai: </w:t>
      </w:r>
      <w:r w:rsidRPr="00783A43">
        <w:rPr>
          <w:b/>
          <w:bCs/>
          <w:spacing w:val="-2"/>
          <w:sz w:val="20"/>
          <w:szCs w:val="20"/>
        </w:rPr>
        <w:t>16 x 2</w:t>
      </w:r>
      <w:r w:rsidR="00230E18" w:rsidRPr="00783A43">
        <w:rPr>
          <w:b/>
          <w:bCs/>
          <w:spacing w:val="-2"/>
          <w:sz w:val="20"/>
          <w:szCs w:val="20"/>
        </w:rPr>
        <w:t>,625</w:t>
      </w:r>
      <w:r w:rsidRPr="00783A43">
        <w:rPr>
          <w:b/>
          <w:bCs/>
          <w:spacing w:val="-2"/>
          <w:sz w:val="20"/>
          <w:szCs w:val="20"/>
        </w:rPr>
        <w:t xml:space="preserve"> – surinkti taškai bendrame vertinime dauginami iš </w:t>
      </w:r>
      <w:r w:rsidR="00230E18" w:rsidRPr="00783A43">
        <w:rPr>
          <w:b/>
          <w:bCs/>
          <w:spacing w:val="-2"/>
          <w:sz w:val="20"/>
          <w:szCs w:val="20"/>
        </w:rPr>
        <w:t>2,625</w:t>
      </w:r>
    </w:p>
    <w:p w14:paraId="1FC6E7D6" w14:textId="77777777" w:rsidR="000E527C" w:rsidRPr="00783A43" w:rsidRDefault="000E527C" w:rsidP="000C1BD1">
      <w:pPr>
        <w:spacing w:line="228" w:lineRule="auto"/>
        <w:jc w:val="both"/>
        <w:rPr>
          <w:b/>
          <w:bCs/>
          <w:smallCaps/>
          <w:sz w:val="20"/>
          <w:szCs w:val="20"/>
        </w:rPr>
        <w:sectPr w:rsidR="000E527C" w:rsidRPr="00783A43" w:rsidSect="00581D51">
          <w:pgSz w:w="16840" w:h="11910" w:orient="landscape"/>
          <w:pgMar w:top="142" w:right="220" w:bottom="280" w:left="460" w:header="720" w:footer="720" w:gutter="0"/>
          <w:cols w:space="720"/>
        </w:sectPr>
      </w:pPr>
    </w:p>
    <w:tbl>
      <w:tblPr>
        <w:tblStyle w:val="Lentelstinklelis"/>
        <w:tblW w:w="0" w:type="auto"/>
        <w:tblLook w:val="04A0" w:firstRow="1" w:lastRow="0" w:firstColumn="1" w:lastColumn="0" w:noHBand="0" w:noVBand="1"/>
      </w:tblPr>
      <w:tblGrid>
        <w:gridCol w:w="857"/>
        <w:gridCol w:w="76"/>
        <w:gridCol w:w="39"/>
        <w:gridCol w:w="6111"/>
      </w:tblGrid>
      <w:tr w:rsidR="0518A318" w:rsidRPr="00783A43" w14:paraId="04C199D7" w14:textId="77777777" w:rsidTr="74B11D52">
        <w:trPr>
          <w:trHeight w:val="254"/>
        </w:trPr>
        <w:tc>
          <w:tcPr>
            <w:tcW w:w="857" w:type="dxa"/>
            <w:shd w:val="clear" w:color="auto" w:fill="D9D9D9" w:themeFill="background1" w:themeFillShade="D9"/>
          </w:tcPr>
          <w:p w14:paraId="612B3E79" w14:textId="77777777" w:rsidR="0518A318" w:rsidRPr="00783A43" w:rsidRDefault="0518A318" w:rsidP="000C1BD1">
            <w:pPr>
              <w:spacing w:line="228" w:lineRule="auto"/>
              <w:jc w:val="both"/>
              <w:rPr>
                <w:b/>
                <w:bCs/>
                <w:smallCaps/>
                <w:sz w:val="20"/>
                <w:szCs w:val="20"/>
              </w:rPr>
            </w:pPr>
            <w:r w:rsidRPr="00783A43">
              <w:rPr>
                <w:b/>
                <w:bCs/>
                <w:smallCaps/>
                <w:sz w:val="20"/>
                <w:szCs w:val="20"/>
              </w:rPr>
              <w:t>Taškai</w:t>
            </w:r>
          </w:p>
        </w:tc>
        <w:tc>
          <w:tcPr>
            <w:tcW w:w="6226" w:type="dxa"/>
            <w:gridSpan w:val="3"/>
            <w:shd w:val="clear" w:color="auto" w:fill="D9D9D9" w:themeFill="background1" w:themeFillShade="D9"/>
          </w:tcPr>
          <w:p w14:paraId="26C51A82" w14:textId="441E354F" w:rsidR="0518A318" w:rsidRPr="00783A43" w:rsidRDefault="0518A318" w:rsidP="000C1BD1">
            <w:pPr>
              <w:spacing w:line="228" w:lineRule="auto"/>
              <w:jc w:val="both"/>
              <w:rPr>
                <w:b/>
                <w:bCs/>
                <w:smallCaps/>
                <w:sz w:val="20"/>
                <w:szCs w:val="20"/>
              </w:rPr>
            </w:pPr>
            <w:r w:rsidRPr="00783A43">
              <w:rPr>
                <w:b/>
                <w:bCs/>
                <w:smallCaps/>
                <w:sz w:val="20"/>
                <w:szCs w:val="20"/>
              </w:rPr>
              <w:t>Analizuojamo teksto suvokimas, rėmimasis kontekstais</w:t>
            </w:r>
          </w:p>
        </w:tc>
      </w:tr>
      <w:tr w:rsidR="56587914" w:rsidRPr="00783A43" w14:paraId="491EC4BC" w14:textId="77777777" w:rsidTr="74B11D52">
        <w:trPr>
          <w:trHeight w:val="471"/>
        </w:trPr>
        <w:tc>
          <w:tcPr>
            <w:tcW w:w="857" w:type="dxa"/>
          </w:tcPr>
          <w:p w14:paraId="3E638A18" w14:textId="1553700F" w:rsidR="56587914" w:rsidRPr="00783A43" w:rsidRDefault="1A91EFF5" w:rsidP="000C1BD1">
            <w:pPr>
              <w:spacing w:line="228" w:lineRule="auto"/>
              <w:jc w:val="both"/>
              <w:rPr>
                <w:b/>
                <w:bCs/>
                <w:smallCaps/>
                <w:sz w:val="20"/>
                <w:szCs w:val="20"/>
              </w:rPr>
            </w:pPr>
            <w:r w:rsidRPr="00783A43">
              <w:rPr>
                <w:b/>
                <w:bCs/>
                <w:smallCaps/>
                <w:sz w:val="20"/>
                <w:szCs w:val="20"/>
              </w:rPr>
              <w:t>7</w:t>
            </w:r>
          </w:p>
        </w:tc>
        <w:tc>
          <w:tcPr>
            <w:tcW w:w="6226" w:type="dxa"/>
            <w:gridSpan w:val="3"/>
          </w:tcPr>
          <w:p w14:paraId="142C0ACA" w14:textId="19301EE9" w:rsidR="56587914" w:rsidRPr="00783A43" w:rsidRDefault="1A91EFF5" w:rsidP="000C1BD1">
            <w:pPr>
              <w:spacing w:line="228" w:lineRule="auto"/>
              <w:jc w:val="both"/>
              <w:rPr>
                <w:sz w:val="20"/>
                <w:szCs w:val="20"/>
              </w:rPr>
            </w:pPr>
            <w:r w:rsidRPr="00783A43">
              <w:rPr>
                <w:sz w:val="20"/>
                <w:szCs w:val="20"/>
              </w:rPr>
              <w:t xml:space="preserve">Analizuojamo teksto </w:t>
            </w:r>
            <w:r w:rsidRPr="00783A43">
              <w:rPr>
                <w:b/>
                <w:bCs/>
                <w:sz w:val="20"/>
                <w:szCs w:val="20"/>
              </w:rPr>
              <w:t>tema</w:t>
            </w:r>
            <w:r w:rsidRPr="00783A43">
              <w:rPr>
                <w:sz w:val="20"/>
                <w:szCs w:val="20"/>
              </w:rPr>
              <w:t xml:space="preserve">, </w:t>
            </w:r>
            <w:r w:rsidRPr="00783A43">
              <w:rPr>
                <w:b/>
                <w:bCs/>
                <w:sz w:val="20"/>
                <w:szCs w:val="20"/>
              </w:rPr>
              <w:t>problema (-</w:t>
            </w:r>
            <w:proofErr w:type="spellStart"/>
            <w:r w:rsidRPr="00783A43">
              <w:rPr>
                <w:b/>
                <w:bCs/>
                <w:sz w:val="20"/>
                <w:szCs w:val="20"/>
              </w:rPr>
              <w:t>os</w:t>
            </w:r>
            <w:proofErr w:type="spellEnd"/>
            <w:r w:rsidRPr="00783A43">
              <w:rPr>
                <w:b/>
                <w:bCs/>
                <w:sz w:val="20"/>
                <w:szCs w:val="20"/>
              </w:rPr>
              <w:t>)</w:t>
            </w:r>
            <w:r w:rsidRPr="00783A43">
              <w:rPr>
                <w:sz w:val="20"/>
                <w:szCs w:val="20"/>
              </w:rPr>
              <w:t xml:space="preserve">, </w:t>
            </w:r>
            <w:r w:rsidRPr="00783A43">
              <w:rPr>
                <w:b/>
                <w:bCs/>
                <w:sz w:val="20"/>
                <w:szCs w:val="20"/>
              </w:rPr>
              <w:t>idėja suprastos</w:t>
            </w:r>
            <w:r w:rsidRPr="00783A43">
              <w:rPr>
                <w:sz w:val="20"/>
                <w:szCs w:val="20"/>
              </w:rPr>
              <w:t xml:space="preserve">, </w:t>
            </w:r>
            <w:r w:rsidRPr="00783A43">
              <w:rPr>
                <w:b/>
                <w:bCs/>
                <w:sz w:val="20"/>
                <w:szCs w:val="20"/>
              </w:rPr>
              <w:t xml:space="preserve">apibendrinamos </w:t>
            </w:r>
            <w:r w:rsidRPr="00783A43">
              <w:rPr>
                <w:sz w:val="20"/>
                <w:szCs w:val="20"/>
              </w:rPr>
              <w:t xml:space="preserve">ir pagrįstai </w:t>
            </w:r>
            <w:r w:rsidRPr="00783A43">
              <w:rPr>
                <w:b/>
                <w:bCs/>
                <w:sz w:val="20"/>
                <w:szCs w:val="20"/>
              </w:rPr>
              <w:t xml:space="preserve">vertinamos </w:t>
            </w:r>
            <w:r w:rsidRPr="00783A43">
              <w:rPr>
                <w:sz w:val="20"/>
                <w:szCs w:val="20"/>
              </w:rPr>
              <w:t xml:space="preserve">platesniame kultūriniame, literatūriniame, istoriniame ar autorių biografiniame </w:t>
            </w:r>
            <w:r w:rsidRPr="00783A43">
              <w:rPr>
                <w:b/>
                <w:bCs/>
                <w:sz w:val="20"/>
                <w:szCs w:val="20"/>
              </w:rPr>
              <w:t>kontekste</w:t>
            </w:r>
            <w:r w:rsidRPr="00783A43">
              <w:rPr>
                <w:sz w:val="20"/>
                <w:szCs w:val="20"/>
              </w:rPr>
              <w:t xml:space="preserve">. </w:t>
            </w:r>
            <w:r w:rsidRPr="00783A43">
              <w:rPr>
                <w:b/>
                <w:bCs/>
                <w:sz w:val="20"/>
                <w:szCs w:val="20"/>
              </w:rPr>
              <w:t>Motyvuotai išskirti ir išnagrinėti</w:t>
            </w:r>
            <w:r w:rsidRPr="00783A43">
              <w:rPr>
                <w:sz w:val="20"/>
                <w:szCs w:val="20"/>
              </w:rPr>
              <w:t xml:space="preserve"> užduotyje pateikto arba rašančiojo pasirinkto interpretacinio aspekto </w:t>
            </w:r>
            <w:r w:rsidRPr="00783A43">
              <w:rPr>
                <w:b/>
                <w:bCs/>
                <w:sz w:val="20"/>
                <w:szCs w:val="20"/>
              </w:rPr>
              <w:t>dėmenys</w:t>
            </w:r>
            <w:r w:rsidRPr="00783A43">
              <w:rPr>
                <w:rStyle w:val="Puslapioinaosnuoroda"/>
                <w:sz w:val="20"/>
                <w:szCs w:val="20"/>
              </w:rPr>
              <w:footnoteReference w:id="2"/>
            </w:r>
            <w:r w:rsidRPr="00783A43">
              <w:rPr>
                <w:sz w:val="20"/>
                <w:szCs w:val="20"/>
              </w:rPr>
              <w:t xml:space="preserve">, </w:t>
            </w:r>
            <w:r w:rsidRPr="00783A43">
              <w:rPr>
                <w:b/>
                <w:bCs/>
                <w:sz w:val="20"/>
                <w:szCs w:val="20"/>
              </w:rPr>
              <w:t>atskleidžiamos jų sąsajos</w:t>
            </w:r>
            <w:r w:rsidRPr="00783A43">
              <w:rPr>
                <w:sz w:val="20"/>
                <w:szCs w:val="20"/>
              </w:rPr>
              <w:t xml:space="preserve">. Ne daugiau nei </w:t>
            </w:r>
            <w:r w:rsidRPr="00783A43">
              <w:rPr>
                <w:b/>
                <w:bCs/>
                <w:sz w:val="20"/>
                <w:szCs w:val="20"/>
              </w:rPr>
              <w:t>1</w:t>
            </w:r>
            <w:r w:rsidRPr="00783A43">
              <w:rPr>
                <w:sz w:val="20"/>
                <w:szCs w:val="20"/>
              </w:rPr>
              <w:t xml:space="preserve"> fakto</w:t>
            </w:r>
            <w:r w:rsidR="56587914" w:rsidRPr="00783A43">
              <w:rPr>
                <w:rStyle w:val="Puslapioinaosnuoroda"/>
                <w:sz w:val="20"/>
                <w:szCs w:val="20"/>
              </w:rPr>
              <w:footnoteReference w:id="3"/>
            </w:r>
            <w:r w:rsidRPr="00783A43">
              <w:rPr>
                <w:sz w:val="20"/>
                <w:szCs w:val="20"/>
              </w:rPr>
              <w:t xml:space="preserve"> (F1) klaida.</w:t>
            </w:r>
          </w:p>
        </w:tc>
      </w:tr>
      <w:tr w:rsidR="0518A318" w:rsidRPr="00783A43" w14:paraId="5A5FB744" w14:textId="77777777" w:rsidTr="74B11D52">
        <w:trPr>
          <w:trHeight w:val="471"/>
        </w:trPr>
        <w:tc>
          <w:tcPr>
            <w:tcW w:w="857" w:type="dxa"/>
          </w:tcPr>
          <w:p w14:paraId="09DA290C" w14:textId="49611109" w:rsidR="0518A318" w:rsidRPr="00783A43" w:rsidRDefault="0518A318" w:rsidP="000C1BD1">
            <w:pPr>
              <w:spacing w:line="228" w:lineRule="auto"/>
              <w:jc w:val="both"/>
              <w:rPr>
                <w:b/>
                <w:bCs/>
                <w:smallCaps/>
                <w:sz w:val="20"/>
                <w:szCs w:val="20"/>
              </w:rPr>
            </w:pPr>
            <w:r w:rsidRPr="00783A43">
              <w:rPr>
                <w:b/>
                <w:bCs/>
                <w:smallCaps/>
                <w:sz w:val="20"/>
                <w:szCs w:val="20"/>
              </w:rPr>
              <w:t>6</w:t>
            </w:r>
          </w:p>
        </w:tc>
        <w:tc>
          <w:tcPr>
            <w:tcW w:w="6226" w:type="dxa"/>
            <w:gridSpan w:val="3"/>
          </w:tcPr>
          <w:p w14:paraId="4E5C5258" w14:textId="348256F1" w:rsidR="0518A318" w:rsidRPr="00783A43" w:rsidRDefault="64746233" w:rsidP="000C1BD1">
            <w:pPr>
              <w:spacing w:line="228" w:lineRule="auto"/>
              <w:jc w:val="both"/>
              <w:rPr>
                <w:sz w:val="20"/>
                <w:szCs w:val="20"/>
              </w:rPr>
            </w:pPr>
            <w:r w:rsidRPr="00783A43">
              <w:rPr>
                <w:sz w:val="20"/>
                <w:szCs w:val="20"/>
              </w:rPr>
              <w:t xml:space="preserve">Analizuojamo teksto </w:t>
            </w:r>
            <w:r w:rsidRPr="00783A43">
              <w:rPr>
                <w:b/>
                <w:bCs/>
                <w:sz w:val="20"/>
                <w:szCs w:val="20"/>
              </w:rPr>
              <w:t>tema</w:t>
            </w:r>
            <w:r w:rsidRPr="00783A43">
              <w:rPr>
                <w:sz w:val="20"/>
                <w:szCs w:val="20"/>
              </w:rPr>
              <w:t xml:space="preserve">, </w:t>
            </w:r>
            <w:r w:rsidRPr="00783A43">
              <w:rPr>
                <w:b/>
                <w:bCs/>
                <w:sz w:val="20"/>
                <w:szCs w:val="20"/>
              </w:rPr>
              <w:t>problema (-</w:t>
            </w:r>
            <w:proofErr w:type="spellStart"/>
            <w:r w:rsidRPr="00783A43">
              <w:rPr>
                <w:b/>
                <w:bCs/>
                <w:sz w:val="20"/>
                <w:szCs w:val="20"/>
              </w:rPr>
              <w:t>os</w:t>
            </w:r>
            <w:proofErr w:type="spellEnd"/>
            <w:r w:rsidRPr="00783A43">
              <w:rPr>
                <w:b/>
                <w:bCs/>
                <w:sz w:val="20"/>
                <w:szCs w:val="20"/>
              </w:rPr>
              <w:t>)</w:t>
            </w:r>
            <w:r w:rsidRPr="00783A43">
              <w:rPr>
                <w:sz w:val="20"/>
                <w:szCs w:val="20"/>
              </w:rPr>
              <w:t xml:space="preserve">, </w:t>
            </w:r>
            <w:r w:rsidRPr="00783A43">
              <w:rPr>
                <w:b/>
                <w:bCs/>
                <w:sz w:val="20"/>
                <w:szCs w:val="20"/>
              </w:rPr>
              <w:t>idėja suprastos</w:t>
            </w:r>
            <w:r w:rsidRPr="00783A43">
              <w:rPr>
                <w:sz w:val="20"/>
                <w:szCs w:val="20"/>
              </w:rPr>
              <w:t xml:space="preserve">, </w:t>
            </w:r>
            <w:r w:rsidRPr="00783A43">
              <w:rPr>
                <w:b/>
                <w:bCs/>
                <w:sz w:val="20"/>
                <w:szCs w:val="20"/>
              </w:rPr>
              <w:t xml:space="preserve">apibendrinamos </w:t>
            </w:r>
            <w:r w:rsidRPr="00783A43">
              <w:rPr>
                <w:sz w:val="20"/>
                <w:szCs w:val="20"/>
              </w:rPr>
              <w:t xml:space="preserve">ir pagrįstai </w:t>
            </w:r>
            <w:r w:rsidRPr="00783A43">
              <w:rPr>
                <w:b/>
                <w:bCs/>
                <w:sz w:val="20"/>
                <w:szCs w:val="20"/>
              </w:rPr>
              <w:t xml:space="preserve">vertinamos </w:t>
            </w:r>
            <w:r w:rsidRPr="00783A43">
              <w:rPr>
                <w:sz w:val="20"/>
                <w:szCs w:val="20"/>
              </w:rPr>
              <w:t xml:space="preserve">platesniame kultūriniame, literatūriniame, istoriniame ar autorių biografiniame </w:t>
            </w:r>
            <w:r w:rsidRPr="00783A43">
              <w:rPr>
                <w:b/>
                <w:bCs/>
                <w:sz w:val="20"/>
                <w:szCs w:val="20"/>
              </w:rPr>
              <w:t>kontekste</w:t>
            </w:r>
            <w:r w:rsidRPr="00783A43">
              <w:rPr>
                <w:sz w:val="20"/>
                <w:szCs w:val="20"/>
              </w:rPr>
              <w:t xml:space="preserve">. </w:t>
            </w:r>
            <w:r w:rsidRPr="00783A43">
              <w:rPr>
                <w:b/>
                <w:bCs/>
                <w:sz w:val="20"/>
                <w:szCs w:val="20"/>
              </w:rPr>
              <w:t>Motyvuotai išskirti ir išnagrinėti</w:t>
            </w:r>
            <w:r w:rsidRPr="00783A43">
              <w:rPr>
                <w:sz w:val="20"/>
                <w:szCs w:val="20"/>
              </w:rPr>
              <w:t xml:space="preserve"> užduotyje pateikto arba rašančiojo pasirinkto interpretacinio aspekto </w:t>
            </w:r>
            <w:r w:rsidRPr="00783A43">
              <w:rPr>
                <w:b/>
                <w:bCs/>
                <w:sz w:val="20"/>
                <w:szCs w:val="20"/>
              </w:rPr>
              <w:t>dėmenys</w:t>
            </w:r>
            <w:r w:rsidRPr="00783A43">
              <w:rPr>
                <w:sz w:val="20"/>
                <w:szCs w:val="20"/>
              </w:rPr>
              <w:t xml:space="preserve">, </w:t>
            </w:r>
            <w:r w:rsidRPr="00783A43">
              <w:rPr>
                <w:b/>
                <w:bCs/>
                <w:sz w:val="20"/>
                <w:szCs w:val="20"/>
              </w:rPr>
              <w:t>atskleidžiamos jų sąsajos</w:t>
            </w:r>
            <w:r w:rsidRPr="00783A43">
              <w:rPr>
                <w:sz w:val="20"/>
                <w:szCs w:val="20"/>
              </w:rPr>
              <w:t xml:space="preserve">. Ne daugiau nei </w:t>
            </w:r>
            <w:r w:rsidRPr="00783A43">
              <w:rPr>
                <w:b/>
                <w:bCs/>
                <w:sz w:val="20"/>
                <w:szCs w:val="20"/>
              </w:rPr>
              <w:t>2</w:t>
            </w:r>
            <w:r w:rsidRPr="00783A43">
              <w:rPr>
                <w:sz w:val="20"/>
                <w:szCs w:val="20"/>
              </w:rPr>
              <w:t xml:space="preserve"> fakto (F1) klaidos.</w:t>
            </w:r>
          </w:p>
        </w:tc>
      </w:tr>
      <w:tr w:rsidR="0518A318" w:rsidRPr="00783A43" w14:paraId="54A69FEF" w14:textId="77777777" w:rsidTr="74B11D52">
        <w:trPr>
          <w:trHeight w:val="254"/>
        </w:trPr>
        <w:tc>
          <w:tcPr>
            <w:tcW w:w="857" w:type="dxa"/>
          </w:tcPr>
          <w:p w14:paraId="4011197B" w14:textId="2BD75565" w:rsidR="0518A318" w:rsidRPr="00783A43" w:rsidRDefault="0518A318" w:rsidP="000C1BD1">
            <w:pPr>
              <w:spacing w:line="228" w:lineRule="auto"/>
              <w:jc w:val="both"/>
              <w:rPr>
                <w:b/>
                <w:bCs/>
                <w:smallCaps/>
                <w:sz w:val="20"/>
                <w:szCs w:val="20"/>
              </w:rPr>
            </w:pPr>
            <w:r w:rsidRPr="00783A43">
              <w:rPr>
                <w:b/>
                <w:bCs/>
                <w:smallCaps/>
                <w:sz w:val="20"/>
                <w:szCs w:val="20"/>
              </w:rPr>
              <w:t>5</w:t>
            </w:r>
          </w:p>
        </w:tc>
        <w:tc>
          <w:tcPr>
            <w:tcW w:w="6226" w:type="dxa"/>
            <w:gridSpan w:val="3"/>
          </w:tcPr>
          <w:p w14:paraId="04D87323" w14:textId="67C39751" w:rsidR="0518A318" w:rsidRPr="00783A43" w:rsidRDefault="64746233" w:rsidP="000C1BD1">
            <w:pPr>
              <w:spacing w:line="228" w:lineRule="auto"/>
              <w:jc w:val="both"/>
              <w:rPr>
                <w:sz w:val="20"/>
                <w:szCs w:val="20"/>
              </w:rPr>
            </w:pPr>
            <w:r w:rsidRPr="00783A43">
              <w:rPr>
                <w:sz w:val="20"/>
                <w:szCs w:val="20"/>
              </w:rPr>
              <w:t xml:space="preserve">Analizuojamo teksto </w:t>
            </w:r>
            <w:r w:rsidRPr="00783A43">
              <w:rPr>
                <w:b/>
                <w:bCs/>
                <w:sz w:val="20"/>
                <w:szCs w:val="20"/>
              </w:rPr>
              <w:t>tema</w:t>
            </w:r>
            <w:r w:rsidRPr="00783A43">
              <w:rPr>
                <w:sz w:val="20"/>
                <w:szCs w:val="20"/>
              </w:rPr>
              <w:t xml:space="preserve">, </w:t>
            </w:r>
            <w:r w:rsidRPr="00783A43">
              <w:rPr>
                <w:b/>
                <w:bCs/>
                <w:sz w:val="20"/>
                <w:szCs w:val="20"/>
              </w:rPr>
              <w:t>problema (-</w:t>
            </w:r>
            <w:proofErr w:type="spellStart"/>
            <w:r w:rsidRPr="00783A43">
              <w:rPr>
                <w:b/>
                <w:bCs/>
                <w:sz w:val="20"/>
                <w:szCs w:val="20"/>
              </w:rPr>
              <w:t>os</w:t>
            </w:r>
            <w:proofErr w:type="spellEnd"/>
            <w:r w:rsidRPr="00783A43">
              <w:rPr>
                <w:b/>
                <w:bCs/>
                <w:sz w:val="20"/>
                <w:szCs w:val="20"/>
              </w:rPr>
              <w:t>)</w:t>
            </w:r>
            <w:r w:rsidRPr="00783A43">
              <w:rPr>
                <w:sz w:val="20"/>
                <w:szCs w:val="20"/>
              </w:rPr>
              <w:t xml:space="preserve">, </w:t>
            </w:r>
            <w:r w:rsidRPr="00783A43">
              <w:rPr>
                <w:b/>
                <w:bCs/>
                <w:sz w:val="20"/>
                <w:szCs w:val="20"/>
              </w:rPr>
              <w:t>idėja suprastos</w:t>
            </w:r>
            <w:r w:rsidRPr="00783A43">
              <w:rPr>
                <w:sz w:val="20"/>
                <w:szCs w:val="20"/>
              </w:rPr>
              <w:t xml:space="preserve">, </w:t>
            </w:r>
            <w:r w:rsidRPr="00783A43">
              <w:rPr>
                <w:b/>
                <w:bCs/>
                <w:sz w:val="20"/>
                <w:szCs w:val="20"/>
              </w:rPr>
              <w:t>apibendrinamos</w:t>
            </w:r>
            <w:r w:rsidRPr="00783A43">
              <w:rPr>
                <w:sz w:val="20"/>
                <w:szCs w:val="20"/>
              </w:rPr>
              <w:t xml:space="preserve">. </w:t>
            </w:r>
            <w:r w:rsidRPr="00783A43">
              <w:rPr>
                <w:b/>
                <w:bCs/>
                <w:sz w:val="20"/>
                <w:szCs w:val="20"/>
              </w:rPr>
              <w:t>Motyvuotai išskirti ir išnagrinėti</w:t>
            </w:r>
            <w:r w:rsidRPr="00783A43">
              <w:rPr>
                <w:sz w:val="20"/>
                <w:szCs w:val="20"/>
              </w:rPr>
              <w:t xml:space="preserve"> užduotyje pateikto arba rašančiojo pasirinkto interpretacinio aspekto </w:t>
            </w:r>
            <w:r w:rsidRPr="00783A43">
              <w:rPr>
                <w:b/>
                <w:bCs/>
                <w:sz w:val="20"/>
                <w:szCs w:val="20"/>
              </w:rPr>
              <w:t>dėmenys</w:t>
            </w:r>
            <w:r w:rsidRPr="00783A43">
              <w:rPr>
                <w:sz w:val="20"/>
                <w:szCs w:val="20"/>
              </w:rPr>
              <w:t xml:space="preserve">, </w:t>
            </w:r>
            <w:r w:rsidRPr="00783A43">
              <w:rPr>
                <w:b/>
                <w:bCs/>
                <w:sz w:val="20"/>
                <w:szCs w:val="20"/>
              </w:rPr>
              <w:t>atskleidžiamos jų sąsajos</w:t>
            </w:r>
            <w:r w:rsidRPr="00783A43">
              <w:rPr>
                <w:sz w:val="20"/>
                <w:szCs w:val="20"/>
              </w:rPr>
              <w:t>.</w:t>
            </w:r>
          </w:p>
        </w:tc>
      </w:tr>
      <w:tr w:rsidR="0518A318" w:rsidRPr="00783A43" w14:paraId="652AD53C" w14:textId="77777777" w:rsidTr="74B11D52">
        <w:trPr>
          <w:trHeight w:val="254"/>
        </w:trPr>
        <w:tc>
          <w:tcPr>
            <w:tcW w:w="857" w:type="dxa"/>
          </w:tcPr>
          <w:p w14:paraId="7142D8E1" w14:textId="77777777" w:rsidR="0518A318" w:rsidRPr="00783A43" w:rsidRDefault="0518A318" w:rsidP="000C1BD1">
            <w:pPr>
              <w:spacing w:line="228" w:lineRule="auto"/>
              <w:jc w:val="both"/>
              <w:rPr>
                <w:b/>
                <w:bCs/>
                <w:sz w:val="20"/>
                <w:szCs w:val="20"/>
              </w:rPr>
            </w:pPr>
            <w:r w:rsidRPr="00783A43">
              <w:rPr>
                <w:b/>
                <w:bCs/>
                <w:sz w:val="20"/>
                <w:szCs w:val="20"/>
              </w:rPr>
              <w:t>4</w:t>
            </w:r>
          </w:p>
        </w:tc>
        <w:tc>
          <w:tcPr>
            <w:tcW w:w="6226" w:type="dxa"/>
            <w:gridSpan w:val="3"/>
          </w:tcPr>
          <w:p w14:paraId="386A61B3" w14:textId="1DA06C60" w:rsidR="0518A318" w:rsidRPr="00783A43" w:rsidRDefault="64746233" w:rsidP="000C1BD1">
            <w:pPr>
              <w:spacing w:line="228" w:lineRule="auto"/>
              <w:jc w:val="both"/>
              <w:rPr>
                <w:sz w:val="20"/>
                <w:szCs w:val="20"/>
              </w:rPr>
            </w:pPr>
            <w:r w:rsidRPr="00783A43">
              <w:rPr>
                <w:sz w:val="20"/>
                <w:szCs w:val="20"/>
              </w:rPr>
              <w:t xml:space="preserve">Analizuojamo teksto </w:t>
            </w:r>
            <w:r w:rsidRPr="00783A43">
              <w:rPr>
                <w:b/>
                <w:bCs/>
                <w:sz w:val="20"/>
                <w:szCs w:val="20"/>
              </w:rPr>
              <w:t>tema</w:t>
            </w:r>
            <w:r w:rsidRPr="00783A43">
              <w:rPr>
                <w:sz w:val="20"/>
                <w:szCs w:val="20"/>
              </w:rPr>
              <w:t xml:space="preserve">, </w:t>
            </w:r>
            <w:r w:rsidRPr="00783A43">
              <w:rPr>
                <w:b/>
                <w:bCs/>
                <w:sz w:val="20"/>
                <w:szCs w:val="20"/>
              </w:rPr>
              <w:t>problema (-</w:t>
            </w:r>
            <w:proofErr w:type="spellStart"/>
            <w:r w:rsidRPr="00783A43">
              <w:rPr>
                <w:b/>
                <w:bCs/>
                <w:sz w:val="20"/>
                <w:szCs w:val="20"/>
              </w:rPr>
              <w:t>os</w:t>
            </w:r>
            <w:proofErr w:type="spellEnd"/>
            <w:r w:rsidRPr="00783A43">
              <w:rPr>
                <w:b/>
                <w:bCs/>
                <w:sz w:val="20"/>
                <w:szCs w:val="20"/>
              </w:rPr>
              <w:t>)</w:t>
            </w:r>
            <w:r w:rsidRPr="00783A43">
              <w:rPr>
                <w:sz w:val="20"/>
                <w:szCs w:val="20"/>
              </w:rPr>
              <w:t xml:space="preserve">, </w:t>
            </w:r>
            <w:r w:rsidRPr="00783A43">
              <w:rPr>
                <w:b/>
                <w:bCs/>
                <w:sz w:val="20"/>
                <w:szCs w:val="20"/>
              </w:rPr>
              <w:t>idėja suprastos</w:t>
            </w:r>
            <w:r w:rsidRPr="00783A43">
              <w:rPr>
                <w:sz w:val="20"/>
                <w:szCs w:val="20"/>
              </w:rPr>
              <w:t xml:space="preserve">, </w:t>
            </w:r>
            <w:r w:rsidRPr="00783A43">
              <w:rPr>
                <w:b/>
                <w:bCs/>
                <w:sz w:val="20"/>
                <w:szCs w:val="20"/>
              </w:rPr>
              <w:t>analizuojamos</w:t>
            </w:r>
            <w:r w:rsidRPr="00783A43">
              <w:rPr>
                <w:sz w:val="20"/>
                <w:szCs w:val="20"/>
              </w:rPr>
              <w:t xml:space="preserve">. </w:t>
            </w:r>
            <w:r w:rsidRPr="00783A43">
              <w:rPr>
                <w:b/>
                <w:bCs/>
                <w:sz w:val="20"/>
                <w:szCs w:val="20"/>
              </w:rPr>
              <w:t xml:space="preserve">Motyvuotai išskirti ir išnagrinėti </w:t>
            </w:r>
            <w:r w:rsidRPr="00783A43">
              <w:rPr>
                <w:sz w:val="20"/>
                <w:szCs w:val="20"/>
              </w:rPr>
              <w:t xml:space="preserve">užduotyje pateikto arba rašančiojo pasirinkto interpretacinio aspekto </w:t>
            </w:r>
            <w:r w:rsidRPr="00783A43">
              <w:rPr>
                <w:b/>
                <w:bCs/>
                <w:sz w:val="20"/>
                <w:szCs w:val="20"/>
              </w:rPr>
              <w:t>dėmenys</w:t>
            </w:r>
            <w:r w:rsidRPr="00783A43">
              <w:rPr>
                <w:sz w:val="20"/>
                <w:szCs w:val="20"/>
              </w:rPr>
              <w:t>.</w:t>
            </w:r>
          </w:p>
        </w:tc>
      </w:tr>
      <w:tr w:rsidR="0518A318" w:rsidRPr="00783A43" w14:paraId="2B1ACD9E" w14:textId="77777777" w:rsidTr="74B11D52">
        <w:trPr>
          <w:trHeight w:val="254"/>
        </w:trPr>
        <w:tc>
          <w:tcPr>
            <w:tcW w:w="857" w:type="dxa"/>
          </w:tcPr>
          <w:p w14:paraId="4F311EE8" w14:textId="77777777" w:rsidR="0518A318" w:rsidRPr="00783A43" w:rsidRDefault="0518A318" w:rsidP="000C1BD1">
            <w:pPr>
              <w:spacing w:line="228" w:lineRule="auto"/>
              <w:jc w:val="both"/>
              <w:rPr>
                <w:b/>
                <w:bCs/>
                <w:sz w:val="20"/>
                <w:szCs w:val="20"/>
              </w:rPr>
            </w:pPr>
            <w:r w:rsidRPr="00783A43">
              <w:rPr>
                <w:b/>
                <w:bCs/>
                <w:sz w:val="20"/>
                <w:szCs w:val="20"/>
              </w:rPr>
              <w:t>3</w:t>
            </w:r>
          </w:p>
        </w:tc>
        <w:tc>
          <w:tcPr>
            <w:tcW w:w="6226" w:type="dxa"/>
            <w:gridSpan w:val="3"/>
          </w:tcPr>
          <w:p w14:paraId="0C49BE1A" w14:textId="275E00E4" w:rsidR="0518A318" w:rsidRPr="00783A43" w:rsidRDefault="64746233" w:rsidP="000C1BD1">
            <w:pPr>
              <w:spacing w:line="228" w:lineRule="auto"/>
              <w:jc w:val="both"/>
              <w:rPr>
                <w:b/>
                <w:bCs/>
                <w:sz w:val="20"/>
                <w:szCs w:val="20"/>
              </w:rPr>
            </w:pPr>
            <w:r w:rsidRPr="00783A43">
              <w:rPr>
                <w:sz w:val="20"/>
                <w:szCs w:val="20"/>
              </w:rPr>
              <w:t xml:space="preserve">Analizuojamo teksto </w:t>
            </w:r>
            <w:r w:rsidRPr="00783A43">
              <w:rPr>
                <w:b/>
                <w:bCs/>
                <w:sz w:val="20"/>
                <w:szCs w:val="20"/>
              </w:rPr>
              <w:t>tema</w:t>
            </w:r>
            <w:r w:rsidRPr="00783A43">
              <w:rPr>
                <w:sz w:val="20"/>
                <w:szCs w:val="20"/>
              </w:rPr>
              <w:t xml:space="preserve">, </w:t>
            </w:r>
            <w:r w:rsidRPr="00783A43">
              <w:rPr>
                <w:b/>
                <w:bCs/>
                <w:sz w:val="20"/>
                <w:szCs w:val="20"/>
              </w:rPr>
              <w:t>problema (-</w:t>
            </w:r>
            <w:proofErr w:type="spellStart"/>
            <w:r w:rsidRPr="00783A43">
              <w:rPr>
                <w:b/>
                <w:bCs/>
                <w:sz w:val="20"/>
                <w:szCs w:val="20"/>
              </w:rPr>
              <w:t>os</w:t>
            </w:r>
            <w:proofErr w:type="spellEnd"/>
            <w:r w:rsidRPr="00783A43">
              <w:rPr>
                <w:b/>
                <w:bCs/>
                <w:sz w:val="20"/>
                <w:szCs w:val="20"/>
              </w:rPr>
              <w:t>)</w:t>
            </w:r>
            <w:r w:rsidRPr="00783A43">
              <w:rPr>
                <w:sz w:val="20"/>
                <w:szCs w:val="20"/>
              </w:rPr>
              <w:t xml:space="preserve">, </w:t>
            </w:r>
            <w:r w:rsidRPr="00783A43">
              <w:rPr>
                <w:b/>
                <w:bCs/>
                <w:sz w:val="20"/>
                <w:szCs w:val="20"/>
              </w:rPr>
              <w:t>idėja iš dalies suprastos</w:t>
            </w:r>
            <w:r w:rsidRPr="00783A43">
              <w:rPr>
                <w:sz w:val="20"/>
                <w:szCs w:val="20"/>
              </w:rPr>
              <w:t xml:space="preserve"> (per siaurai / per plačiai). Užduotyje pateikto arba rašančiojo pasirinkto interpretacinio aspekto dėmenys </w:t>
            </w:r>
            <w:r w:rsidRPr="00783A43">
              <w:rPr>
                <w:b/>
                <w:bCs/>
                <w:sz w:val="20"/>
                <w:szCs w:val="20"/>
              </w:rPr>
              <w:t>ne visai motyvuotai išskirti arba išnagrinėti tik iš dalies</w:t>
            </w:r>
            <w:r w:rsidRPr="00783A43">
              <w:rPr>
                <w:sz w:val="20"/>
                <w:szCs w:val="20"/>
              </w:rPr>
              <w:t>.</w:t>
            </w:r>
          </w:p>
        </w:tc>
      </w:tr>
      <w:tr w:rsidR="0518A318" w:rsidRPr="00783A43" w14:paraId="49276CE4" w14:textId="77777777" w:rsidTr="74B11D52">
        <w:trPr>
          <w:trHeight w:val="254"/>
        </w:trPr>
        <w:tc>
          <w:tcPr>
            <w:tcW w:w="857" w:type="dxa"/>
          </w:tcPr>
          <w:p w14:paraId="7E7C4607" w14:textId="77777777" w:rsidR="0518A318" w:rsidRPr="00783A43" w:rsidRDefault="0518A318" w:rsidP="000C1BD1">
            <w:pPr>
              <w:spacing w:line="228" w:lineRule="auto"/>
              <w:jc w:val="both"/>
              <w:rPr>
                <w:b/>
                <w:bCs/>
                <w:sz w:val="20"/>
                <w:szCs w:val="20"/>
              </w:rPr>
            </w:pPr>
            <w:r w:rsidRPr="00783A43">
              <w:rPr>
                <w:b/>
                <w:bCs/>
                <w:sz w:val="20"/>
                <w:szCs w:val="20"/>
              </w:rPr>
              <w:t>2</w:t>
            </w:r>
          </w:p>
        </w:tc>
        <w:tc>
          <w:tcPr>
            <w:tcW w:w="6226" w:type="dxa"/>
            <w:gridSpan w:val="3"/>
          </w:tcPr>
          <w:p w14:paraId="6C8A0897" w14:textId="4D9C4FCA" w:rsidR="0518A318" w:rsidRPr="00783A43" w:rsidRDefault="64746233" w:rsidP="000C1BD1">
            <w:pPr>
              <w:spacing w:line="228" w:lineRule="auto"/>
              <w:jc w:val="both"/>
              <w:rPr>
                <w:sz w:val="20"/>
                <w:szCs w:val="20"/>
              </w:rPr>
            </w:pPr>
            <w:r w:rsidRPr="00783A43">
              <w:rPr>
                <w:sz w:val="20"/>
                <w:szCs w:val="20"/>
              </w:rPr>
              <w:t xml:space="preserve">Analizuojamo teksto </w:t>
            </w:r>
            <w:r w:rsidRPr="00783A43">
              <w:rPr>
                <w:b/>
                <w:bCs/>
                <w:sz w:val="20"/>
                <w:szCs w:val="20"/>
              </w:rPr>
              <w:t>tema</w:t>
            </w:r>
            <w:r w:rsidRPr="00783A43">
              <w:rPr>
                <w:sz w:val="20"/>
                <w:szCs w:val="20"/>
              </w:rPr>
              <w:t>,</w:t>
            </w:r>
            <w:r w:rsidRPr="00783A43">
              <w:rPr>
                <w:b/>
                <w:bCs/>
                <w:sz w:val="20"/>
                <w:szCs w:val="20"/>
              </w:rPr>
              <w:t xml:space="preserve"> idėja suprastos menkai</w:t>
            </w:r>
            <w:r w:rsidRPr="00783A43">
              <w:rPr>
                <w:sz w:val="20"/>
                <w:szCs w:val="20"/>
              </w:rPr>
              <w:t xml:space="preserve">. Užduotyje pateiktas arba rašančiojo pasirinktas interpretacinis aspektas </w:t>
            </w:r>
            <w:r w:rsidRPr="00783A43">
              <w:rPr>
                <w:b/>
                <w:bCs/>
                <w:sz w:val="20"/>
                <w:szCs w:val="20"/>
              </w:rPr>
              <w:t>išnagrinėtas tik iš dalies</w:t>
            </w:r>
            <w:r w:rsidRPr="00783A43">
              <w:rPr>
                <w:sz w:val="20"/>
                <w:szCs w:val="20"/>
              </w:rPr>
              <w:t>.</w:t>
            </w:r>
          </w:p>
        </w:tc>
      </w:tr>
      <w:tr w:rsidR="0518A318" w:rsidRPr="00783A43" w14:paraId="590B66BD" w14:textId="77777777" w:rsidTr="74B11D52">
        <w:trPr>
          <w:trHeight w:val="254"/>
        </w:trPr>
        <w:tc>
          <w:tcPr>
            <w:tcW w:w="857" w:type="dxa"/>
          </w:tcPr>
          <w:p w14:paraId="46F760F5" w14:textId="77777777" w:rsidR="0518A318" w:rsidRPr="00783A43" w:rsidRDefault="0518A318" w:rsidP="000C1BD1">
            <w:pPr>
              <w:spacing w:line="228" w:lineRule="auto"/>
              <w:jc w:val="both"/>
              <w:rPr>
                <w:b/>
                <w:bCs/>
                <w:sz w:val="20"/>
                <w:szCs w:val="20"/>
              </w:rPr>
            </w:pPr>
            <w:r w:rsidRPr="00783A43">
              <w:rPr>
                <w:b/>
                <w:bCs/>
                <w:sz w:val="20"/>
                <w:szCs w:val="20"/>
              </w:rPr>
              <w:t>1</w:t>
            </w:r>
          </w:p>
        </w:tc>
        <w:tc>
          <w:tcPr>
            <w:tcW w:w="6226" w:type="dxa"/>
            <w:gridSpan w:val="3"/>
          </w:tcPr>
          <w:p w14:paraId="71A64C53" w14:textId="189D716D" w:rsidR="0518A318" w:rsidRPr="00783A43" w:rsidRDefault="64746233" w:rsidP="000C1BD1">
            <w:pPr>
              <w:spacing w:line="228" w:lineRule="auto"/>
              <w:jc w:val="both"/>
              <w:rPr>
                <w:sz w:val="20"/>
                <w:szCs w:val="20"/>
              </w:rPr>
            </w:pPr>
            <w:r w:rsidRPr="00783A43">
              <w:rPr>
                <w:b/>
                <w:sz w:val="20"/>
                <w:szCs w:val="20"/>
              </w:rPr>
              <w:t xml:space="preserve">Tik </w:t>
            </w:r>
            <w:r w:rsidRPr="00783A43">
              <w:rPr>
                <w:sz w:val="20"/>
                <w:szCs w:val="20"/>
              </w:rPr>
              <w:t xml:space="preserve">teksto </w:t>
            </w:r>
            <w:r w:rsidRPr="00783A43">
              <w:rPr>
                <w:b/>
                <w:bCs/>
                <w:sz w:val="20"/>
                <w:szCs w:val="20"/>
              </w:rPr>
              <w:t xml:space="preserve">fragmentai </w:t>
            </w:r>
            <w:r w:rsidRPr="00783A43">
              <w:rPr>
                <w:sz w:val="20"/>
                <w:szCs w:val="20"/>
              </w:rPr>
              <w:t xml:space="preserve">susiję su rašinyje plėtojama / įvardyta tema </w:t>
            </w:r>
            <w:r w:rsidRPr="00783A43">
              <w:rPr>
                <w:i/>
                <w:iCs/>
                <w:sz w:val="20"/>
                <w:szCs w:val="20"/>
              </w:rPr>
              <w:t xml:space="preserve">arba </w:t>
            </w:r>
            <w:r w:rsidRPr="00783A43">
              <w:rPr>
                <w:sz w:val="20"/>
                <w:szCs w:val="20"/>
              </w:rPr>
              <w:t xml:space="preserve">užduotyje pateiktas arba rašančiojo pasirinktas interpretacinis aspektas </w:t>
            </w:r>
            <w:r w:rsidRPr="00783A43">
              <w:rPr>
                <w:b/>
                <w:bCs/>
                <w:sz w:val="20"/>
                <w:szCs w:val="20"/>
              </w:rPr>
              <w:t>išnagrinėtas netinkamai</w:t>
            </w:r>
            <w:r w:rsidRPr="00783A43">
              <w:rPr>
                <w:sz w:val="20"/>
                <w:szCs w:val="20"/>
              </w:rPr>
              <w:t>.</w:t>
            </w:r>
          </w:p>
        </w:tc>
      </w:tr>
      <w:tr w:rsidR="0518A318" w:rsidRPr="00783A43" w14:paraId="7D7A4C16" w14:textId="77777777" w:rsidTr="74B11D52">
        <w:trPr>
          <w:trHeight w:val="291"/>
        </w:trPr>
        <w:tc>
          <w:tcPr>
            <w:tcW w:w="857" w:type="dxa"/>
          </w:tcPr>
          <w:p w14:paraId="3A621271" w14:textId="77777777" w:rsidR="0518A318" w:rsidRPr="00783A43" w:rsidRDefault="0518A318" w:rsidP="000C1BD1">
            <w:pPr>
              <w:spacing w:line="228" w:lineRule="auto"/>
              <w:jc w:val="both"/>
              <w:rPr>
                <w:b/>
                <w:bCs/>
                <w:sz w:val="20"/>
                <w:szCs w:val="20"/>
              </w:rPr>
            </w:pPr>
            <w:r w:rsidRPr="00783A43">
              <w:rPr>
                <w:b/>
                <w:bCs/>
                <w:sz w:val="20"/>
                <w:szCs w:val="20"/>
              </w:rPr>
              <w:t>0</w:t>
            </w:r>
          </w:p>
        </w:tc>
        <w:tc>
          <w:tcPr>
            <w:tcW w:w="6226" w:type="dxa"/>
            <w:gridSpan w:val="3"/>
          </w:tcPr>
          <w:p w14:paraId="3C4FB182" w14:textId="6E253BCE" w:rsidR="0518A318" w:rsidRPr="00783A43" w:rsidRDefault="64746233" w:rsidP="000C1BD1">
            <w:pPr>
              <w:spacing w:line="228" w:lineRule="auto"/>
              <w:jc w:val="both"/>
              <w:rPr>
                <w:sz w:val="20"/>
                <w:szCs w:val="20"/>
              </w:rPr>
            </w:pPr>
            <w:r w:rsidRPr="00783A43">
              <w:rPr>
                <w:sz w:val="20"/>
                <w:szCs w:val="20"/>
              </w:rPr>
              <w:t xml:space="preserve">Analizuojamo teksto </w:t>
            </w:r>
            <w:r w:rsidRPr="00783A43">
              <w:rPr>
                <w:b/>
                <w:bCs/>
                <w:sz w:val="20"/>
                <w:szCs w:val="20"/>
              </w:rPr>
              <w:t>tema</w:t>
            </w:r>
            <w:r w:rsidRPr="00783A43">
              <w:rPr>
                <w:sz w:val="20"/>
                <w:szCs w:val="20"/>
              </w:rPr>
              <w:t xml:space="preserve">, </w:t>
            </w:r>
            <w:r w:rsidRPr="00783A43">
              <w:rPr>
                <w:b/>
                <w:bCs/>
                <w:sz w:val="20"/>
                <w:szCs w:val="20"/>
              </w:rPr>
              <w:t xml:space="preserve">idėja nesuprastos </w:t>
            </w:r>
            <w:r w:rsidRPr="00783A43">
              <w:rPr>
                <w:i/>
                <w:iCs/>
                <w:sz w:val="20"/>
                <w:szCs w:val="20"/>
              </w:rPr>
              <w:t xml:space="preserve">arba </w:t>
            </w:r>
            <w:r w:rsidRPr="00783A43">
              <w:rPr>
                <w:sz w:val="20"/>
                <w:szCs w:val="20"/>
              </w:rPr>
              <w:t xml:space="preserve">užduotyje pateiktas arba rašančiojo pasirinktas interpretacinis aspektas </w:t>
            </w:r>
            <w:r w:rsidRPr="00783A43">
              <w:rPr>
                <w:b/>
                <w:bCs/>
                <w:sz w:val="20"/>
                <w:szCs w:val="20"/>
              </w:rPr>
              <w:t>neišnagrinėtas</w:t>
            </w:r>
            <w:r w:rsidRPr="00783A43">
              <w:rPr>
                <w:sz w:val="20"/>
                <w:szCs w:val="20"/>
              </w:rPr>
              <w:t>.</w:t>
            </w:r>
          </w:p>
        </w:tc>
      </w:tr>
      <w:tr w:rsidR="0518A318" w:rsidRPr="00783A43" w14:paraId="53588042" w14:textId="77777777" w:rsidTr="74B11D52">
        <w:trPr>
          <w:trHeight w:val="77"/>
        </w:trPr>
        <w:tc>
          <w:tcPr>
            <w:tcW w:w="933" w:type="dxa"/>
            <w:gridSpan w:val="2"/>
            <w:shd w:val="clear" w:color="auto" w:fill="D9D9D9" w:themeFill="background1" w:themeFillShade="D9"/>
          </w:tcPr>
          <w:p w14:paraId="5502B5F9" w14:textId="77777777" w:rsidR="0518A318" w:rsidRPr="00783A43" w:rsidRDefault="0518A318" w:rsidP="000C1BD1">
            <w:pPr>
              <w:spacing w:line="228" w:lineRule="auto"/>
              <w:jc w:val="both"/>
              <w:rPr>
                <w:b/>
                <w:bCs/>
                <w:smallCaps/>
                <w:sz w:val="20"/>
                <w:szCs w:val="20"/>
              </w:rPr>
            </w:pPr>
            <w:r w:rsidRPr="00783A43">
              <w:rPr>
                <w:b/>
                <w:bCs/>
                <w:smallCaps/>
                <w:sz w:val="20"/>
                <w:szCs w:val="20"/>
              </w:rPr>
              <w:t>Taškai</w:t>
            </w:r>
          </w:p>
        </w:tc>
        <w:tc>
          <w:tcPr>
            <w:tcW w:w="6150" w:type="dxa"/>
            <w:gridSpan w:val="2"/>
            <w:shd w:val="clear" w:color="auto" w:fill="D9D9D9" w:themeFill="background1" w:themeFillShade="D9"/>
          </w:tcPr>
          <w:p w14:paraId="6E786620" w14:textId="3468D206" w:rsidR="0518A318" w:rsidRPr="00783A43" w:rsidRDefault="4657C12D" w:rsidP="000C1BD1">
            <w:pPr>
              <w:spacing w:line="228" w:lineRule="auto"/>
              <w:jc w:val="both"/>
              <w:rPr>
                <w:sz w:val="20"/>
                <w:szCs w:val="20"/>
              </w:rPr>
            </w:pPr>
            <w:r w:rsidRPr="00783A43">
              <w:rPr>
                <w:b/>
                <w:bCs/>
                <w:smallCaps/>
                <w:sz w:val="20"/>
                <w:szCs w:val="20"/>
              </w:rPr>
              <w:t>Teksto analizė, interpreta</w:t>
            </w:r>
            <w:r w:rsidR="00B067C3" w:rsidRPr="00783A43">
              <w:rPr>
                <w:b/>
                <w:bCs/>
                <w:smallCaps/>
                <w:sz w:val="20"/>
                <w:szCs w:val="20"/>
              </w:rPr>
              <w:t>vimas</w:t>
            </w:r>
            <w:r w:rsidR="0518A318" w:rsidRPr="00783A43">
              <w:rPr>
                <w:rStyle w:val="Puslapioinaosnuoroda"/>
                <w:b/>
                <w:bCs/>
                <w:sz w:val="20"/>
                <w:szCs w:val="20"/>
              </w:rPr>
              <w:footnoteReference w:id="4"/>
            </w:r>
          </w:p>
        </w:tc>
      </w:tr>
      <w:tr w:rsidR="0518A318" w:rsidRPr="00783A43" w14:paraId="7BECE9C3" w14:textId="77777777" w:rsidTr="74B11D52">
        <w:trPr>
          <w:trHeight w:val="77"/>
        </w:trPr>
        <w:tc>
          <w:tcPr>
            <w:tcW w:w="933" w:type="dxa"/>
            <w:gridSpan w:val="2"/>
          </w:tcPr>
          <w:p w14:paraId="353852A0" w14:textId="65E7360F" w:rsidR="0518A318" w:rsidRPr="00783A43" w:rsidRDefault="0518A318" w:rsidP="000C1BD1">
            <w:pPr>
              <w:spacing w:line="228" w:lineRule="auto"/>
              <w:jc w:val="both"/>
              <w:rPr>
                <w:b/>
                <w:bCs/>
                <w:smallCaps/>
                <w:sz w:val="20"/>
                <w:szCs w:val="20"/>
              </w:rPr>
            </w:pPr>
            <w:r w:rsidRPr="00783A43">
              <w:rPr>
                <w:b/>
                <w:bCs/>
                <w:smallCaps/>
                <w:sz w:val="20"/>
                <w:szCs w:val="20"/>
              </w:rPr>
              <w:t>7</w:t>
            </w:r>
          </w:p>
        </w:tc>
        <w:tc>
          <w:tcPr>
            <w:tcW w:w="6150" w:type="dxa"/>
            <w:gridSpan w:val="2"/>
          </w:tcPr>
          <w:p w14:paraId="1DF3B0EA" w14:textId="5948A109" w:rsidR="0518A318" w:rsidRPr="00783A43" w:rsidRDefault="0518A318" w:rsidP="000C1BD1">
            <w:pPr>
              <w:spacing w:line="228" w:lineRule="auto"/>
              <w:jc w:val="both"/>
              <w:rPr>
                <w:b/>
                <w:bCs/>
                <w:smallCaps/>
                <w:sz w:val="20"/>
                <w:szCs w:val="20"/>
              </w:rPr>
            </w:pPr>
            <w:r w:rsidRPr="00783A43">
              <w:rPr>
                <w:sz w:val="20"/>
                <w:szCs w:val="20"/>
              </w:rPr>
              <w:t xml:space="preserve">Teksto interpretacija </w:t>
            </w:r>
            <w:r w:rsidRPr="00783A43">
              <w:rPr>
                <w:b/>
                <w:bCs/>
                <w:sz w:val="20"/>
                <w:szCs w:val="20"/>
              </w:rPr>
              <w:t>išsami</w:t>
            </w:r>
            <w:r w:rsidRPr="00783A43">
              <w:rPr>
                <w:sz w:val="20"/>
                <w:szCs w:val="20"/>
              </w:rPr>
              <w:t xml:space="preserve">, pagrįsta ne tik </w:t>
            </w:r>
            <w:r w:rsidRPr="00783A43">
              <w:rPr>
                <w:b/>
                <w:bCs/>
                <w:sz w:val="20"/>
                <w:szCs w:val="20"/>
              </w:rPr>
              <w:t xml:space="preserve">turinio </w:t>
            </w:r>
            <w:r w:rsidRPr="00783A43">
              <w:rPr>
                <w:sz w:val="20"/>
                <w:szCs w:val="20"/>
              </w:rPr>
              <w:t xml:space="preserve">analize, bet ir dėmesiu analizuojamo </w:t>
            </w:r>
            <w:r w:rsidRPr="00783A43">
              <w:rPr>
                <w:b/>
                <w:bCs/>
                <w:sz w:val="20"/>
                <w:szCs w:val="20"/>
              </w:rPr>
              <w:t>teksto raiškai</w:t>
            </w:r>
            <w:r w:rsidRPr="00783A43">
              <w:rPr>
                <w:sz w:val="20"/>
                <w:szCs w:val="20"/>
              </w:rPr>
              <w:t xml:space="preserve"> </w:t>
            </w:r>
            <w:r w:rsidRPr="00783A43">
              <w:rPr>
                <w:i/>
                <w:iCs/>
                <w:sz w:val="20"/>
                <w:szCs w:val="20"/>
              </w:rPr>
              <w:t xml:space="preserve">arba </w:t>
            </w:r>
            <w:r w:rsidRPr="00783A43">
              <w:rPr>
                <w:sz w:val="20"/>
                <w:szCs w:val="20"/>
              </w:rPr>
              <w:t xml:space="preserve">ne daugiau kaip </w:t>
            </w:r>
            <w:r w:rsidRPr="00783A43">
              <w:rPr>
                <w:b/>
                <w:bCs/>
                <w:sz w:val="20"/>
                <w:szCs w:val="20"/>
              </w:rPr>
              <w:t>1</w:t>
            </w:r>
            <w:r w:rsidRPr="00783A43">
              <w:rPr>
                <w:sz w:val="20"/>
                <w:szCs w:val="20"/>
              </w:rPr>
              <w:t xml:space="preserve"> interpretavimo trūkumas / fakto (F2) klaida</w:t>
            </w:r>
            <w:r w:rsidRPr="00783A43">
              <w:rPr>
                <w:rStyle w:val="Puslapioinaosnuoroda"/>
                <w:sz w:val="20"/>
                <w:szCs w:val="20"/>
              </w:rPr>
              <w:footnoteReference w:id="5"/>
            </w:r>
            <w:r w:rsidRPr="00783A43">
              <w:rPr>
                <w:sz w:val="20"/>
                <w:szCs w:val="20"/>
              </w:rPr>
              <w:t xml:space="preserve"> / netinkamai vartojamos literatūros teorijos </w:t>
            </w:r>
            <w:r w:rsidRPr="00783A43">
              <w:rPr>
                <w:sz w:val="20"/>
                <w:szCs w:val="20"/>
              </w:rPr>
              <w:t>sąvokos, nenaikinantys interpretacijos pagrįstumo.</w:t>
            </w:r>
          </w:p>
        </w:tc>
      </w:tr>
      <w:tr w:rsidR="0518A318" w:rsidRPr="00783A43" w14:paraId="7F8F064C" w14:textId="77777777" w:rsidTr="74B11D52">
        <w:trPr>
          <w:trHeight w:val="60"/>
        </w:trPr>
        <w:tc>
          <w:tcPr>
            <w:tcW w:w="933" w:type="dxa"/>
            <w:gridSpan w:val="2"/>
          </w:tcPr>
          <w:p w14:paraId="3EFC8B2D" w14:textId="1296607B" w:rsidR="0518A318" w:rsidRPr="00783A43" w:rsidRDefault="0518A318" w:rsidP="000C1BD1">
            <w:pPr>
              <w:spacing w:line="228" w:lineRule="auto"/>
              <w:jc w:val="both"/>
              <w:rPr>
                <w:b/>
                <w:bCs/>
                <w:smallCaps/>
                <w:sz w:val="20"/>
                <w:szCs w:val="20"/>
              </w:rPr>
            </w:pPr>
            <w:r w:rsidRPr="00783A43">
              <w:rPr>
                <w:b/>
                <w:bCs/>
                <w:smallCaps/>
                <w:sz w:val="20"/>
                <w:szCs w:val="20"/>
              </w:rPr>
              <w:t>6</w:t>
            </w:r>
          </w:p>
        </w:tc>
        <w:tc>
          <w:tcPr>
            <w:tcW w:w="6150" w:type="dxa"/>
            <w:gridSpan w:val="2"/>
          </w:tcPr>
          <w:p w14:paraId="439D49F8" w14:textId="63F45FF0" w:rsidR="001746BE" w:rsidRPr="00783A43" w:rsidRDefault="74B11D52" w:rsidP="000C1BD1">
            <w:pPr>
              <w:spacing w:line="228" w:lineRule="auto"/>
              <w:jc w:val="both"/>
              <w:rPr>
                <w:sz w:val="20"/>
                <w:szCs w:val="20"/>
              </w:rPr>
            </w:pPr>
            <w:r w:rsidRPr="00783A43">
              <w:rPr>
                <w:sz w:val="20"/>
                <w:szCs w:val="20"/>
              </w:rPr>
              <w:t xml:space="preserve">Teksto interpretacija </w:t>
            </w:r>
            <w:r w:rsidRPr="00783A43">
              <w:rPr>
                <w:b/>
                <w:bCs/>
                <w:sz w:val="20"/>
                <w:szCs w:val="20"/>
              </w:rPr>
              <w:t>išsami</w:t>
            </w:r>
            <w:r w:rsidRPr="00783A43">
              <w:rPr>
                <w:sz w:val="20"/>
                <w:szCs w:val="20"/>
              </w:rPr>
              <w:t xml:space="preserve">, pagrįsta ne tik </w:t>
            </w:r>
            <w:r w:rsidRPr="00783A43">
              <w:rPr>
                <w:b/>
                <w:bCs/>
                <w:sz w:val="20"/>
                <w:szCs w:val="20"/>
              </w:rPr>
              <w:t xml:space="preserve">turinio </w:t>
            </w:r>
            <w:r w:rsidRPr="00783A43">
              <w:rPr>
                <w:sz w:val="20"/>
                <w:szCs w:val="20"/>
              </w:rPr>
              <w:t xml:space="preserve">analize, bet ir dėmesiu analizuojamo </w:t>
            </w:r>
            <w:r w:rsidRPr="00783A43">
              <w:rPr>
                <w:b/>
                <w:bCs/>
                <w:sz w:val="20"/>
                <w:szCs w:val="20"/>
              </w:rPr>
              <w:t xml:space="preserve">teksto raiškai </w:t>
            </w:r>
            <w:r w:rsidRPr="00783A43">
              <w:rPr>
                <w:i/>
                <w:iCs/>
                <w:sz w:val="20"/>
                <w:szCs w:val="20"/>
              </w:rPr>
              <w:t xml:space="preserve">arba </w:t>
            </w:r>
            <w:r w:rsidRPr="00783A43">
              <w:rPr>
                <w:sz w:val="20"/>
                <w:szCs w:val="20"/>
              </w:rPr>
              <w:t xml:space="preserve">ne daugiau kaip </w:t>
            </w:r>
            <w:r w:rsidRPr="00783A43">
              <w:rPr>
                <w:b/>
                <w:bCs/>
                <w:sz w:val="20"/>
                <w:szCs w:val="20"/>
              </w:rPr>
              <w:t>3</w:t>
            </w:r>
            <w:r w:rsidRPr="00783A43">
              <w:rPr>
                <w:sz w:val="20"/>
                <w:szCs w:val="20"/>
              </w:rPr>
              <w:t xml:space="preserve"> interpretavimo trūkumai / fakto (F2) klaidos / netinkamai vartojamos literatūros teorijos sąvokos, nenaikinantys interpretacijos pagrįstumo.</w:t>
            </w:r>
          </w:p>
        </w:tc>
      </w:tr>
      <w:tr w:rsidR="0518A318" w:rsidRPr="00783A43" w14:paraId="65D89520" w14:textId="77777777" w:rsidTr="74B11D52">
        <w:trPr>
          <w:trHeight w:val="77"/>
        </w:trPr>
        <w:tc>
          <w:tcPr>
            <w:tcW w:w="933" w:type="dxa"/>
            <w:gridSpan w:val="2"/>
          </w:tcPr>
          <w:p w14:paraId="4A5F3BB3" w14:textId="538A779B" w:rsidR="0518A318" w:rsidRPr="00783A43" w:rsidRDefault="0518A318" w:rsidP="000C1BD1">
            <w:pPr>
              <w:spacing w:line="228" w:lineRule="auto"/>
              <w:jc w:val="both"/>
              <w:rPr>
                <w:b/>
                <w:bCs/>
                <w:smallCaps/>
                <w:sz w:val="20"/>
                <w:szCs w:val="20"/>
              </w:rPr>
            </w:pPr>
            <w:r w:rsidRPr="00783A43">
              <w:rPr>
                <w:b/>
                <w:bCs/>
                <w:smallCaps/>
                <w:sz w:val="20"/>
                <w:szCs w:val="20"/>
              </w:rPr>
              <w:t>5</w:t>
            </w:r>
          </w:p>
        </w:tc>
        <w:tc>
          <w:tcPr>
            <w:tcW w:w="6150" w:type="dxa"/>
            <w:gridSpan w:val="2"/>
          </w:tcPr>
          <w:p w14:paraId="1DC5DD08" w14:textId="287B021C" w:rsidR="0518A318" w:rsidRPr="00783A43" w:rsidRDefault="74B11D52" w:rsidP="000C1BD1">
            <w:pPr>
              <w:spacing w:line="228" w:lineRule="auto"/>
              <w:jc w:val="both"/>
              <w:rPr>
                <w:b/>
                <w:bCs/>
                <w:smallCaps/>
                <w:sz w:val="20"/>
                <w:szCs w:val="20"/>
              </w:rPr>
            </w:pPr>
            <w:r w:rsidRPr="00783A43">
              <w:rPr>
                <w:sz w:val="20"/>
                <w:szCs w:val="20"/>
              </w:rPr>
              <w:t xml:space="preserve">Teksto interpretacija </w:t>
            </w:r>
            <w:r w:rsidRPr="00783A43">
              <w:rPr>
                <w:b/>
                <w:bCs/>
                <w:sz w:val="20"/>
                <w:szCs w:val="20"/>
              </w:rPr>
              <w:t>pagrįsta analize</w:t>
            </w:r>
            <w:r w:rsidRPr="00783A43">
              <w:rPr>
                <w:sz w:val="20"/>
                <w:szCs w:val="20"/>
              </w:rPr>
              <w:t xml:space="preserve"> </w:t>
            </w:r>
            <w:r w:rsidRPr="00783A43">
              <w:rPr>
                <w:i/>
                <w:iCs/>
                <w:sz w:val="20"/>
                <w:szCs w:val="20"/>
              </w:rPr>
              <w:t>arba</w:t>
            </w:r>
            <w:r w:rsidRPr="00783A43">
              <w:rPr>
                <w:sz w:val="20"/>
                <w:szCs w:val="20"/>
              </w:rPr>
              <w:t xml:space="preserve"> ne daugiau kaip </w:t>
            </w:r>
            <w:r w:rsidRPr="00783A43">
              <w:rPr>
                <w:b/>
                <w:bCs/>
                <w:sz w:val="20"/>
                <w:szCs w:val="20"/>
              </w:rPr>
              <w:t>4</w:t>
            </w:r>
            <w:r w:rsidRPr="00783A43">
              <w:rPr>
                <w:sz w:val="20"/>
                <w:szCs w:val="20"/>
              </w:rPr>
              <w:t xml:space="preserve"> interpretavimo trūkumai / fakto (F2) klaidos / netinkamai vartojamos literatūros teorijos sąvokos, nenaikinantys interpretacijos pagrįstumo.</w:t>
            </w:r>
          </w:p>
        </w:tc>
      </w:tr>
      <w:tr w:rsidR="0518A318" w:rsidRPr="00783A43" w14:paraId="3E377559" w14:textId="77777777" w:rsidTr="74B11D52">
        <w:trPr>
          <w:trHeight w:val="77"/>
        </w:trPr>
        <w:tc>
          <w:tcPr>
            <w:tcW w:w="933" w:type="dxa"/>
            <w:gridSpan w:val="2"/>
          </w:tcPr>
          <w:p w14:paraId="34DE8136" w14:textId="77777777" w:rsidR="0518A318" w:rsidRPr="00783A43" w:rsidRDefault="0518A318" w:rsidP="000C1BD1">
            <w:pPr>
              <w:spacing w:line="228" w:lineRule="auto"/>
              <w:jc w:val="both"/>
              <w:rPr>
                <w:b/>
                <w:bCs/>
                <w:sz w:val="20"/>
                <w:szCs w:val="20"/>
              </w:rPr>
            </w:pPr>
            <w:r w:rsidRPr="00783A43">
              <w:rPr>
                <w:b/>
                <w:bCs/>
                <w:sz w:val="20"/>
                <w:szCs w:val="20"/>
              </w:rPr>
              <w:t>4</w:t>
            </w:r>
          </w:p>
        </w:tc>
        <w:tc>
          <w:tcPr>
            <w:tcW w:w="6150" w:type="dxa"/>
            <w:gridSpan w:val="2"/>
          </w:tcPr>
          <w:p w14:paraId="3C05D73F" w14:textId="1B4E103E" w:rsidR="0518A318" w:rsidRPr="00783A43" w:rsidRDefault="74B11D52" w:rsidP="000C1BD1">
            <w:pPr>
              <w:spacing w:line="228" w:lineRule="auto"/>
              <w:jc w:val="both"/>
              <w:rPr>
                <w:sz w:val="20"/>
                <w:szCs w:val="20"/>
              </w:rPr>
            </w:pPr>
            <w:r w:rsidRPr="00783A43">
              <w:rPr>
                <w:sz w:val="20"/>
                <w:szCs w:val="20"/>
              </w:rPr>
              <w:t xml:space="preserve">Teksto interpretacija </w:t>
            </w:r>
            <w:r w:rsidRPr="00783A43">
              <w:rPr>
                <w:b/>
                <w:bCs/>
                <w:sz w:val="20"/>
                <w:szCs w:val="20"/>
              </w:rPr>
              <w:t>pagrįsta analize</w:t>
            </w:r>
            <w:r w:rsidRPr="00783A43">
              <w:rPr>
                <w:sz w:val="20"/>
                <w:szCs w:val="20"/>
              </w:rPr>
              <w:t xml:space="preserve"> </w:t>
            </w:r>
            <w:r w:rsidRPr="00783A43">
              <w:rPr>
                <w:i/>
                <w:iCs/>
                <w:sz w:val="20"/>
                <w:szCs w:val="20"/>
              </w:rPr>
              <w:t>arba</w:t>
            </w:r>
            <w:r w:rsidRPr="00783A43">
              <w:rPr>
                <w:sz w:val="20"/>
                <w:szCs w:val="20"/>
              </w:rPr>
              <w:t xml:space="preserve"> ne daugiau kaip </w:t>
            </w:r>
            <w:r w:rsidRPr="00783A43">
              <w:rPr>
                <w:b/>
                <w:bCs/>
                <w:sz w:val="20"/>
                <w:szCs w:val="20"/>
              </w:rPr>
              <w:t>5</w:t>
            </w:r>
            <w:r w:rsidRPr="00783A43">
              <w:rPr>
                <w:sz w:val="20"/>
                <w:szCs w:val="20"/>
              </w:rPr>
              <w:t xml:space="preserve"> interpretavimo trūkumai / fakto (F2) klaidos / netinkamai vartojamos literatūros teorijos sąvokos.</w:t>
            </w:r>
          </w:p>
        </w:tc>
      </w:tr>
      <w:tr w:rsidR="0518A318" w:rsidRPr="00783A43" w14:paraId="2B048D38" w14:textId="77777777" w:rsidTr="74B11D52">
        <w:trPr>
          <w:trHeight w:val="77"/>
        </w:trPr>
        <w:tc>
          <w:tcPr>
            <w:tcW w:w="933" w:type="dxa"/>
            <w:gridSpan w:val="2"/>
          </w:tcPr>
          <w:p w14:paraId="517A4FF6" w14:textId="77777777" w:rsidR="0518A318" w:rsidRPr="00783A43" w:rsidRDefault="4657C12D" w:rsidP="000C1BD1">
            <w:pPr>
              <w:spacing w:line="228" w:lineRule="auto"/>
              <w:jc w:val="both"/>
              <w:rPr>
                <w:b/>
                <w:bCs/>
                <w:sz w:val="20"/>
                <w:szCs w:val="20"/>
              </w:rPr>
            </w:pPr>
            <w:r w:rsidRPr="00783A43">
              <w:rPr>
                <w:b/>
                <w:bCs/>
                <w:sz w:val="20"/>
                <w:szCs w:val="20"/>
              </w:rPr>
              <w:t>3</w:t>
            </w:r>
          </w:p>
        </w:tc>
        <w:tc>
          <w:tcPr>
            <w:tcW w:w="6150" w:type="dxa"/>
            <w:gridSpan w:val="2"/>
          </w:tcPr>
          <w:p w14:paraId="337CDE31" w14:textId="1A8D9BC6" w:rsidR="0518A318" w:rsidRPr="00783A43" w:rsidRDefault="74B11D52" w:rsidP="000C1BD1">
            <w:pPr>
              <w:spacing w:line="228" w:lineRule="auto"/>
              <w:jc w:val="both"/>
              <w:rPr>
                <w:sz w:val="20"/>
                <w:szCs w:val="20"/>
              </w:rPr>
            </w:pPr>
            <w:r w:rsidRPr="00783A43">
              <w:rPr>
                <w:sz w:val="20"/>
                <w:szCs w:val="20"/>
              </w:rPr>
              <w:t xml:space="preserve">Teksto interpretacija </w:t>
            </w:r>
            <w:r w:rsidRPr="00783A43">
              <w:rPr>
                <w:b/>
                <w:bCs/>
                <w:sz w:val="20"/>
                <w:szCs w:val="20"/>
              </w:rPr>
              <w:t>paviršutiniška</w:t>
            </w:r>
            <w:r w:rsidRPr="00783A43">
              <w:rPr>
                <w:sz w:val="20"/>
                <w:szCs w:val="20"/>
              </w:rPr>
              <w:t xml:space="preserve">, bet yra </w:t>
            </w:r>
            <w:r w:rsidRPr="00783A43">
              <w:rPr>
                <w:b/>
                <w:bCs/>
                <w:sz w:val="20"/>
                <w:szCs w:val="20"/>
              </w:rPr>
              <w:t>analizės elementų</w:t>
            </w:r>
            <w:r w:rsidRPr="00783A43">
              <w:rPr>
                <w:sz w:val="20"/>
                <w:szCs w:val="20"/>
              </w:rPr>
              <w:t xml:space="preserve"> </w:t>
            </w:r>
            <w:r w:rsidRPr="00783A43">
              <w:rPr>
                <w:i/>
                <w:iCs/>
                <w:sz w:val="20"/>
                <w:szCs w:val="20"/>
              </w:rPr>
              <w:t>arba</w:t>
            </w:r>
            <w:r w:rsidRPr="00783A43">
              <w:rPr>
                <w:sz w:val="20"/>
                <w:szCs w:val="20"/>
              </w:rPr>
              <w:t xml:space="preserve"> ne daugiau kaip </w:t>
            </w:r>
            <w:r w:rsidRPr="00783A43">
              <w:rPr>
                <w:b/>
                <w:bCs/>
                <w:sz w:val="20"/>
                <w:szCs w:val="20"/>
              </w:rPr>
              <w:t>6</w:t>
            </w:r>
            <w:r w:rsidRPr="00783A43">
              <w:rPr>
                <w:sz w:val="20"/>
                <w:szCs w:val="20"/>
              </w:rPr>
              <w:t xml:space="preserve"> interpretavimo trūkumai / fakto (F2) klaidos / netinkamai vartojamos literatūros teorijos sąvokos.</w:t>
            </w:r>
          </w:p>
        </w:tc>
      </w:tr>
      <w:tr w:rsidR="0518A318" w:rsidRPr="00783A43" w14:paraId="207585F2" w14:textId="77777777" w:rsidTr="74B11D52">
        <w:trPr>
          <w:trHeight w:val="77"/>
        </w:trPr>
        <w:tc>
          <w:tcPr>
            <w:tcW w:w="933" w:type="dxa"/>
            <w:gridSpan w:val="2"/>
          </w:tcPr>
          <w:p w14:paraId="4E39716C" w14:textId="77777777" w:rsidR="0518A318" w:rsidRPr="00783A43" w:rsidRDefault="0518A318" w:rsidP="000C1BD1">
            <w:pPr>
              <w:spacing w:line="228" w:lineRule="auto"/>
              <w:jc w:val="both"/>
              <w:rPr>
                <w:b/>
                <w:bCs/>
                <w:sz w:val="20"/>
                <w:szCs w:val="20"/>
              </w:rPr>
            </w:pPr>
            <w:r w:rsidRPr="00783A43">
              <w:rPr>
                <w:b/>
                <w:bCs/>
                <w:sz w:val="20"/>
                <w:szCs w:val="20"/>
              </w:rPr>
              <w:t>2</w:t>
            </w:r>
          </w:p>
        </w:tc>
        <w:tc>
          <w:tcPr>
            <w:tcW w:w="6150" w:type="dxa"/>
            <w:gridSpan w:val="2"/>
          </w:tcPr>
          <w:p w14:paraId="55BCE313" w14:textId="55B0219E" w:rsidR="0518A318" w:rsidRPr="00783A43" w:rsidRDefault="74B11D52" w:rsidP="000C1BD1">
            <w:pPr>
              <w:spacing w:line="228" w:lineRule="auto"/>
              <w:jc w:val="both"/>
              <w:rPr>
                <w:sz w:val="20"/>
                <w:szCs w:val="20"/>
              </w:rPr>
            </w:pPr>
            <w:r w:rsidRPr="00783A43">
              <w:rPr>
                <w:sz w:val="20"/>
                <w:szCs w:val="20"/>
              </w:rPr>
              <w:t xml:space="preserve">Teksto interpretacija </w:t>
            </w:r>
            <w:r w:rsidRPr="00783A43">
              <w:rPr>
                <w:b/>
                <w:bCs/>
                <w:sz w:val="20"/>
                <w:szCs w:val="20"/>
              </w:rPr>
              <w:t>paviršutiniška</w:t>
            </w:r>
            <w:r w:rsidRPr="00783A43">
              <w:rPr>
                <w:sz w:val="20"/>
                <w:szCs w:val="20"/>
              </w:rPr>
              <w:t xml:space="preserve">, bet yra </w:t>
            </w:r>
            <w:r w:rsidRPr="00783A43">
              <w:rPr>
                <w:b/>
                <w:bCs/>
                <w:sz w:val="20"/>
                <w:szCs w:val="20"/>
              </w:rPr>
              <w:t>analizės elementų</w:t>
            </w:r>
            <w:r w:rsidRPr="00783A43">
              <w:rPr>
                <w:sz w:val="20"/>
                <w:szCs w:val="20"/>
              </w:rPr>
              <w:t xml:space="preserve"> </w:t>
            </w:r>
            <w:r w:rsidRPr="00783A43">
              <w:rPr>
                <w:i/>
                <w:iCs/>
                <w:sz w:val="20"/>
                <w:szCs w:val="20"/>
              </w:rPr>
              <w:t>arba</w:t>
            </w:r>
            <w:r w:rsidRPr="00783A43">
              <w:rPr>
                <w:sz w:val="20"/>
                <w:szCs w:val="20"/>
              </w:rPr>
              <w:t xml:space="preserve"> ne daugiau kaip </w:t>
            </w:r>
            <w:r w:rsidRPr="00783A43">
              <w:rPr>
                <w:b/>
                <w:bCs/>
                <w:sz w:val="20"/>
                <w:szCs w:val="20"/>
              </w:rPr>
              <w:t>7</w:t>
            </w:r>
            <w:r w:rsidRPr="00783A43">
              <w:rPr>
                <w:sz w:val="20"/>
                <w:szCs w:val="20"/>
              </w:rPr>
              <w:t xml:space="preserve"> interpretavimo trūkumai / fakto (F2) klaidos / netinkamai vartojamos literatūros teorijos sąvokos.</w:t>
            </w:r>
          </w:p>
        </w:tc>
      </w:tr>
      <w:tr w:rsidR="0518A318" w:rsidRPr="00783A43" w14:paraId="7B150856" w14:textId="77777777" w:rsidTr="74B11D52">
        <w:trPr>
          <w:trHeight w:val="77"/>
        </w:trPr>
        <w:tc>
          <w:tcPr>
            <w:tcW w:w="933" w:type="dxa"/>
            <w:gridSpan w:val="2"/>
          </w:tcPr>
          <w:p w14:paraId="1A3E7EA5" w14:textId="77777777" w:rsidR="0518A318" w:rsidRPr="00783A43" w:rsidRDefault="0518A318" w:rsidP="000C1BD1">
            <w:pPr>
              <w:spacing w:line="228" w:lineRule="auto"/>
              <w:jc w:val="both"/>
              <w:rPr>
                <w:b/>
                <w:bCs/>
                <w:sz w:val="20"/>
                <w:szCs w:val="20"/>
              </w:rPr>
            </w:pPr>
            <w:r w:rsidRPr="00783A43">
              <w:rPr>
                <w:b/>
                <w:bCs/>
                <w:sz w:val="20"/>
                <w:szCs w:val="20"/>
              </w:rPr>
              <w:t>1</w:t>
            </w:r>
          </w:p>
        </w:tc>
        <w:tc>
          <w:tcPr>
            <w:tcW w:w="6150" w:type="dxa"/>
            <w:gridSpan w:val="2"/>
          </w:tcPr>
          <w:p w14:paraId="109C0545" w14:textId="1416480A" w:rsidR="0518A318" w:rsidRPr="00783A43" w:rsidRDefault="74B11D52" w:rsidP="000C1BD1">
            <w:pPr>
              <w:spacing w:line="228" w:lineRule="auto"/>
              <w:jc w:val="both"/>
              <w:rPr>
                <w:sz w:val="20"/>
                <w:szCs w:val="20"/>
              </w:rPr>
            </w:pPr>
            <w:r w:rsidRPr="00783A43">
              <w:rPr>
                <w:sz w:val="20"/>
                <w:szCs w:val="20"/>
              </w:rPr>
              <w:t xml:space="preserve">Tekstas </w:t>
            </w:r>
            <w:r w:rsidRPr="00783A43">
              <w:rPr>
                <w:b/>
                <w:bCs/>
                <w:sz w:val="20"/>
                <w:szCs w:val="20"/>
              </w:rPr>
              <w:t>analizuojamas labai menkai</w:t>
            </w:r>
            <w:r w:rsidRPr="00783A43">
              <w:rPr>
                <w:sz w:val="20"/>
                <w:szCs w:val="20"/>
              </w:rPr>
              <w:t xml:space="preserve">, tik atpasakojamas siužetas ar minimi pavieniai teksto fragmentai </w:t>
            </w:r>
            <w:r w:rsidRPr="00783A43">
              <w:rPr>
                <w:i/>
                <w:iCs/>
                <w:sz w:val="20"/>
                <w:szCs w:val="20"/>
              </w:rPr>
              <w:t xml:space="preserve">arba </w:t>
            </w:r>
            <w:r w:rsidRPr="00783A43">
              <w:rPr>
                <w:sz w:val="20"/>
                <w:szCs w:val="20"/>
              </w:rPr>
              <w:t xml:space="preserve">ne daugiau kaip </w:t>
            </w:r>
            <w:r w:rsidRPr="00783A43">
              <w:rPr>
                <w:b/>
                <w:bCs/>
                <w:sz w:val="20"/>
                <w:szCs w:val="20"/>
              </w:rPr>
              <w:t>8</w:t>
            </w:r>
            <w:r w:rsidRPr="00783A43">
              <w:rPr>
                <w:sz w:val="20"/>
                <w:szCs w:val="20"/>
              </w:rPr>
              <w:t xml:space="preserve"> interpretavimo trūkumai / fakto (F2) klaidos / netinkamai vartojamos literatūros teorijos sąvokos.</w:t>
            </w:r>
          </w:p>
        </w:tc>
      </w:tr>
      <w:tr w:rsidR="0518A318" w:rsidRPr="00783A43" w14:paraId="38185890" w14:textId="77777777" w:rsidTr="74B11D52">
        <w:trPr>
          <w:trHeight w:val="77"/>
        </w:trPr>
        <w:tc>
          <w:tcPr>
            <w:tcW w:w="933" w:type="dxa"/>
            <w:gridSpan w:val="2"/>
          </w:tcPr>
          <w:p w14:paraId="43CB024F" w14:textId="77777777" w:rsidR="0518A318" w:rsidRPr="00783A43" w:rsidRDefault="0518A318" w:rsidP="000C1BD1">
            <w:pPr>
              <w:spacing w:line="228" w:lineRule="auto"/>
              <w:jc w:val="both"/>
              <w:rPr>
                <w:b/>
                <w:bCs/>
                <w:sz w:val="20"/>
                <w:szCs w:val="20"/>
              </w:rPr>
            </w:pPr>
            <w:r w:rsidRPr="00783A43">
              <w:rPr>
                <w:b/>
                <w:bCs/>
                <w:sz w:val="20"/>
                <w:szCs w:val="20"/>
              </w:rPr>
              <w:t>0</w:t>
            </w:r>
          </w:p>
        </w:tc>
        <w:tc>
          <w:tcPr>
            <w:tcW w:w="6150" w:type="dxa"/>
            <w:gridSpan w:val="2"/>
          </w:tcPr>
          <w:p w14:paraId="4D6B974D" w14:textId="02C6E499" w:rsidR="0518A318" w:rsidRPr="00783A43" w:rsidRDefault="74B11D52" w:rsidP="000C1BD1">
            <w:pPr>
              <w:spacing w:line="228" w:lineRule="auto"/>
              <w:jc w:val="both"/>
              <w:rPr>
                <w:sz w:val="20"/>
                <w:szCs w:val="20"/>
              </w:rPr>
            </w:pPr>
            <w:r w:rsidRPr="00783A43">
              <w:rPr>
                <w:sz w:val="20"/>
                <w:szCs w:val="20"/>
              </w:rPr>
              <w:t xml:space="preserve">Tekstas </w:t>
            </w:r>
            <w:r w:rsidRPr="00783A43">
              <w:rPr>
                <w:b/>
                <w:bCs/>
                <w:sz w:val="20"/>
                <w:szCs w:val="20"/>
              </w:rPr>
              <w:t xml:space="preserve">neanalizuojamas </w:t>
            </w:r>
            <w:r w:rsidRPr="00783A43">
              <w:rPr>
                <w:sz w:val="20"/>
                <w:szCs w:val="20"/>
              </w:rPr>
              <w:t xml:space="preserve">ir </w:t>
            </w:r>
            <w:r w:rsidRPr="00783A43">
              <w:rPr>
                <w:b/>
                <w:bCs/>
                <w:sz w:val="20"/>
                <w:szCs w:val="20"/>
              </w:rPr>
              <w:t xml:space="preserve">neinterpretuojamas </w:t>
            </w:r>
            <w:r w:rsidRPr="00783A43">
              <w:rPr>
                <w:i/>
                <w:iCs/>
                <w:sz w:val="20"/>
                <w:szCs w:val="20"/>
              </w:rPr>
              <w:t xml:space="preserve">arba </w:t>
            </w:r>
            <w:r w:rsidRPr="00783A43">
              <w:rPr>
                <w:sz w:val="20"/>
                <w:szCs w:val="20"/>
              </w:rPr>
              <w:t xml:space="preserve">yra </w:t>
            </w:r>
            <w:r w:rsidRPr="00783A43">
              <w:rPr>
                <w:b/>
                <w:bCs/>
                <w:sz w:val="20"/>
                <w:szCs w:val="20"/>
              </w:rPr>
              <w:t>9</w:t>
            </w:r>
            <w:r w:rsidRPr="00783A43">
              <w:rPr>
                <w:sz w:val="20"/>
                <w:szCs w:val="20"/>
              </w:rPr>
              <w:t xml:space="preserve"> ir daugiau interpretavimo trūkumų / fakto (F2) klaidų</w:t>
            </w:r>
            <w:r w:rsidRPr="00783A43">
              <w:rPr>
                <w:b/>
                <w:bCs/>
                <w:sz w:val="20"/>
                <w:szCs w:val="20"/>
              </w:rPr>
              <w:t xml:space="preserve"> </w:t>
            </w:r>
            <w:r w:rsidRPr="00783A43">
              <w:rPr>
                <w:sz w:val="20"/>
                <w:szCs w:val="20"/>
              </w:rPr>
              <w:t>/ netinkamai vartojamų literatūros teorijos sąvokų.</w:t>
            </w:r>
          </w:p>
        </w:tc>
      </w:tr>
      <w:tr w:rsidR="0518A318" w:rsidRPr="00783A43" w14:paraId="0F2ED318" w14:textId="77777777" w:rsidTr="00C464AA">
        <w:trPr>
          <w:trHeight w:val="294"/>
        </w:trPr>
        <w:tc>
          <w:tcPr>
            <w:tcW w:w="972" w:type="dxa"/>
            <w:gridSpan w:val="3"/>
            <w:shd w:val="clear" w:color="auto" w:fill="D9D9D9" w:themeFill="background1" w:themeFillShade="D9"/>
          </w:tcPr>
          <w:p w14:paraId="494EFB41" w14:textId="77777777" w:rsidR="0518A318" w:rsidRPr="00783A43" w:rsidRDefault="0518A318" w:rsidP="000C1BD1">
            <w:pPr>
              <w:spacing w:line="228" w:lineRule="auto"/>
              <w:jc w:val="both"/>
              <w:rPr>
                <w:b/>
                <w:bCs/>
                <w:smallCaps/>
                <w:sz w:val="20"/>
                <w:szCs w:val="20"/>
              </w:rPr>
            </w:pPr>
            <w:r w:rsidRPr="00783A43">
              <w:rPr>
                <w:b/>
                <w:bCs/>
                <w:smallCaps/>
                <w:sz w:val="20"/>
                <w:szCs w:val="20"/>
              </w:rPr>
              <w:t>Taškai</w:t>
            </w:r>
          </w:p>
        </w:tc>
        <w:tc>
          <w:tcPr>
            <w:tcW w:w="6111" w:type="dxa"/>
            <w:shd w:val="clear" w:color="auto" w:fill="D9D9D9" w:themeFill="background1" w:themeFillShade="D9"/>
          </w:tcPr>
          <w:p w14:paraId="54C8F21F" w14:textId="77777777" w:rsidR="0518A318" w:rsidRPr="00783A43" w:rsidRDefault="0518A318" w:rsidP="000C1BD1">
            <w:pPr>
              <w:spacing w:line="228" w:lineRule="auto"/>
              <w:jc w:val="both"/>
              <w:rPr>
                <w:b/>
                <w:bCs/>
                <w:smallCaps/>
                <w:sz w:val="20"/>
                <w:szCs w:val="20"/>
              </w:rPr>
            </w:pPr>
            <w:r w:rsidRPr="00783A43">
              <w:rPr>
                <w:b/>
                <w:bCs/>
                <w:smallCaps/>
                <w:sz w:val="20"/>
                <w:szCs w:val="20"/>
              </w:rPr>
              <w:t>Rašinio struktūra, rišlumas</w:t>
            </w:r>
          </w:p>
        </w:tc>
      </w:tr>
      <w:tr w:rsidR="0518A318" w:rsidRPr="00783A43" w14:paraId="4E42AC47" w14:textId="77777777" w:rsidTr="00C464AA">
        <w:trPr>
          <w:trHeight w:val="294"/>
        </w:trPr>
        <w:tc>
          <w:tcPr>
            <w:tcW w:w="972" w:type="dxa"/>
            <w:gridSpan w:val="3"/>
          </w:tcPr>
          <w:p w14:paraId="13714C44" w14:textId="43A0FF8D" w:rsidR="0518A318" w:rsidRPr="00783A43" w:rsidRDefault="29E0C269" w:rsidP="000C1BD1">
            <w:pPr>
              <w:spacing w:line="228" w:lineRule="auto"/>
              <w:jc w:val="both"/>
              <w:rPr>
                <w:b/>
                <w:bCs/>
                <w:sz w:val="20"/>
                <w:szCs w:val="20"/>
              </w:rPr>
            </w:pPr>
            <w:r w:rsidRPr="00783A43">
              <w:rPr>
                <w:b/>
                <w:bCs/>
                <w:sz w:val="20"/>
                <w:szCs w:val="20"/>
              </w:rPr>
              <w:t>2</w:t>
            </w:r>
          </w:p>
        </w:tc>
        <w:tc>
          <w:tcPr>
            <w:tcW w:w="6111" w:type="dxa"/>
          </w:tcPr>
          <w:p w14:paraId="1096EC09" w14:textId="5D723D9A" w:rsidR="0518A318" w:rsidRPr="00783A43" w:rsidRDefault="64746233" w:rsidP="000C1BD1">
            <w:pPr>
              <w:spacing w:line="228" w:lineRule="auto"/>
              <w:jc w:val="both"/>
              <w:rPr>
                <w:b/>
                <w:bCs/>
                <w:sz w:val="20"/>
                <w:szCs w:val="20"/>
              </w:rPr>
            </w:pPr>
            <w:r w:rsidRPr="00783A43">
              <w:rPr>
                <w:sz w:val="20"/>
                <w:szCs w:val="20"/>
              </w:rPr>
              <w:t xml:space="preserve">Pasirinkta </w:t>
            </w:r>
            <w:r w:rsidRPr="00783A43">
              <w:rPr>
                <w:b/>
                <w:bCs/>
                <w:sz w:val="20"/>
                <w:szCs w:val="20"/>
              </w:rPr>
              <w:t>tinkama</w:t>
            </w:r>
            <w:r w:rsidRPr="00783A43">
              <w:rPr>
                <w:sz w:val="20"/>
                <w:szCs w:val="20"/>
              </w:rPr>
              <w:t xml:space="preserve"> struktūra turiniui perteikti: analizė plėtojama kryptingai, įžanga motyvuota, dėstymas tinkamai apibendrinamas, baigiamosios išvados pagrįstos </w:t>
            </w:r>
            <w:r w:rsidRPr="00783A43">
              <w:rPr>
                <w:i/>
                <w:iCs/>
                <w:sz w:val="20"/>
                <w:szCs w:val="20"/>
              </w:rPr>
              <w:t xml:space="preserve">arba </w:t>
            </w:r>
            <w:r w:rsidRPr="00783A43">
              <w:rPr>
                <w:sz w:val="20"/>
                <w:szCs w:val="20"/>
              </w:rPr>
              <w:t xml:space="preserve">ne daugiau nei </w:t>
            </w:r>
            <w:r w:rsidRPr="00783A43">
              <w:rPr>
                <w:b/>
                <w:bCs/>
                <w:sz w:val="20"/>
                <w:szCs w:val="20"/>
              </w:rPr>
              <w:t xml:space="preserve">1 </w:t>
            </w:r>
            <w:r w:rsidRPr="00783A43">
              <w:rPr>
                <w:sz w:val="20"/>
                <w:szCs w:val="20"/>
              </w:rPr>
              <w:t>struktūros trūkumas.</w:t>
            </w:r>
          </w:p>
        </w:tc>
      </w:tr>
      <w:tr w:rsidR="0518A318" w:rsidRPr="00783A43" w14:paraId="194F7273" w14:textId="77777777" w:rsidTr="00C464AA">
        <w:trPr>
          <w:trHeight w:val="294"/>
        </w:trPr>
        <w:tc>
          <w:tcPr>
            <w:tcW w:w="972" w:type="dxa"/>
            <w:gridSpan w:val="3"/>
          </w:tcPr>
          <w:p w14:paraId="47E19740" w14:textId="77777777" w:rsidR="0518A318" w:rsidRPr="00783A43" w:rsidRDefault="0518A318" w:rsidP="000C1BD1">
            <w:pPr>
              <w:spacing w:line="228" w:lineRule="auto"/>
              <w:jc w:val="both"/>
              <w:rPr>
                <w:b/>
                <w:bCs/>
                <w:sz w:val="20"/>
                <w:szCs w:val="20"/>
              </w:rPr>
            </w:pPr>
            <w:r w:rsidRPr="00783A43">
              <w:rPr>
                <w:b/>
                <w:bCs/>
                <w:sz w:val="20"/>
                <w:szCs w:val="20"/>
              </w:rPr>
              <w:t>1</w:t>
            </w:r>
          </w:p>
        </w:tc>
        <w:tc>
          <w:tcPr>
            <w:tcW w:w="6111" w:type="dxa"/>
          </w:tcPr>
          <w:p w14:paraId="285F32B4" w14:textId="00020DE8" w:rsidR="0518A318" w:rsidRPr="00783A43" w:rsidRDefault="64746233" w:rsidP="000C1BD1">
            <w:pPr>
              <w:pStyle w:val="TableParagraph"/>
              <w:spacing w:line="228" w:lineRule="auto"/>
              <w:jc w:val="both"/>
              <w:rPr>
                <w:sz w:val="20"/>
                <w:szCs w:val="20"/>
              </w:rPr>
            </w:pPr>
            <w:r w:rsidRPr="00783A43">
              <w:rPr>
                <w:sz w:val="20"/>
                <w:szCs w:val="20"/>
              </w:rPr>
              <w:t xml:space="preserve">Struktūra </w:t>
            </w:r>
            <w:r w:rsidRPr="00783A43">
              <w:rPr>
                <w:b/>
                <w:bCs/>
                <w:sz w:val="20"/>
                <w:szCs w:val="20"/>
              </w:rPr>
              <w:t>iš dalies tinkama</w:t>
            </w:r>
            <w:r w:rsidRPr="00783A43">
              <w:rPr>
                <w:sz w:val="20"/>
                <w:szCs w:val="20"/>
              </w:rPr>
              <w:t xml:space="preserve"> turiniui perteikti: analizės plėtotei trūksta kryptingumo, įžanga ir / ar dėstymas ir / ar išvados turi struktūros trūkumų </w:t>
            </w:r>
            <w:r w:rsidRPr="00783A43">
              <w:rPr>
                <w:i/>
                <w:iCs/>
                <w:sz w:val="20"/>
                <w:szCs w:val="20"/>
              </w:rPr>
              <w:t xml:space="preserve">arba </w:t>
            </w:r>
            <w:r w:rsidRPr="00783A43">
              <w:rPr>
                <w:sz w:val="20"/>
                <w:szCs w:val="20"/>
              </w:rPr>
              <w:t xml:space="preserve">ne daugiau nei </w:t>
            </w:r>
            <w:r w:rsidRPr="00783A43">
              <w:rPr>
                <w:b/>
                <w:bCs/>
                <w:sz w:val="20"/>
                <w:szCs w:val="20"/>
              </w:rPr>
              <w:t xml:space="preserve">3 </w:t>
            </w:r>
            <w:r w:rsidRPr="00783A43">
              <w:rPr>
                <w:sz w:val="20"/>
                <w:szCs w:val="20"/>
              </w:rPr>
              <w:t>struktūros trūkumai.</w:t>
            </w:r>
          </w:p>
        </w:tc>
      </w:tr>
      <w:tr w:rsidR="0518A318" w:rsidRPr="00783A43" w14:paraId="7E8873B6" w14:textId="77777777" w:rsidTr="00C464AA">
        <w:trPr>
          <w:trHeight w:val="588"/>
        </w:trPr>
        <w:tc>
          <w:tcPr>
            <w:tcW w:w="972" w:type="dxa"/>
            <w:gridSpan w:val="3"/>
          </w:tcPr>
          <w:p w14:paraId="5467915C" w14:textId="77777777" w:rsidR="0518A318" w:rsidRPr="00783A43" w:rsidRDefault="0518A318" w:rsidP="000C1BD1">
            <w:pPr>
              <w:spacing w:line="228" w:lineRule="auto"/>
              <w:jc w:val="both"/>
              <w:rPr>
                <w:b/>
                <w:bCs/>
                <w:sz w:val="20"/>
                <w:szCs w:val="20"/>
              </w:rPr>
            </w:pPr>
            <w:r w:rsidRPr="00783A43">
              <w:rPr>
                <w:b/>
                <w:bCs/>
                <w:sz w:val="20"/>
                <w:szCs w:val="20"/>
              </w:rPr>
              <w:t>0</w:t>
            </w:r>
          </w:p>
        </w:tc>
        <w:tc>
          <w:tcPr>
            <w:tcW w:w="6111" w:type="dxa"/>
          </w:tcPr>
          <w:p w14:paraId="3BB7AB8C" w14:textId="66214411" w:rsidR="0518A318" w:rsidRPr="00783A43" w:rsidRDefault="64746233" w:rsidP="000C1BD1">
            <w:pPr>
              <w:spacing w:line="228" w:lineRule="auto"/>
              <w:jc w:val="both"/>
              <w:rPr>
                <w:sz w:val="20"/>
                <w:szCs w:val="20"/>
              </w:rPr>
            </w:pPr>
            <w:r w:rsidRPr="00783A43">
              <w:rPr>
                <w:sz w:val="20"/>
                <w:szCs w:val="20"/>
              </w:rPr>
              <w:t xml:space="preserve">Struktūra </w:t>
            </w:r>
            <w:r w:rsidRPr="00783A43">
              <w:rPr>
                <w:b/>
                <w:bCs/>
                <w:sz w:val="20"/>
                <w:szCs w:val="20"/>
              </w:rPr>
              <w:t>netinkama</w:t>
            </w:r>
            <w:r w:rsidRPr="00783A43">
              <w:rPr>
                <w:sz w:val="20"/>
                <w:szCs w:val="20"/>
              </w:rPr>
              <w:t xml:space="preserve"> turiniui perteikti: įžanga ir / ar dėstymas ir / ar išvados turi daugiau nei </w:t>
            </w:r>
            <w:r w:rsidRPr="00783A43">
              <w:rPr>
                <w:b/>
                <w:bCs/>
                <w:sz w:val="20"/>
                <w:szCs w:val="20"/>
              </w:rPr>
              <w:t xml:space="preserve">3 </w:t>
            </w:r>
            <w:r w:rsidRPr="00783A43">
              <w:rPr>
                <w:sz w:val="20"/>
                <w:szCs w:val="20"/>
              </w:rPr>
              <w:t>struktūros trūkumus.</w:t>
            </w:r>
          </w:p>
        </w:tc>
      </w:tr>
    </w:tbl>
    <w:p w14:paraId="6EFAC140" w14:textId="72F426CE" w:rsidR="0518A318" w:rsidRPr="00783A43" w:rsidRDefault="0518A318" w:rsidP="000C1BD1">
      <w:pPr>
        <w:spacing w:line="228" w:lineRule="auto"/>
        <w:jc w:val="both"/>
        <w:rPr>
          <w:b/>
          <w:bCs/>
          <w:sz w:val="20"/>
          <w:szCs w:val="20"/>
        </w:rPr>
        <w:sectPr w:rsidR="0518A318" w:rsidRPr="00783A43" w:rsidSect="000E527C">
          <w:type w:val="continuous"/>
          <w:pgSz w:w="16840" w:h="11910" w:orient="landscape"/>
          <w:pgMar w:top="142" w:right="220" w:bottom="280" w:left="460" w:header="720" w:footer="720" w:gutter="0"/>
          <w:cols w:num="2" w:space="720"/>
        </w:sectPr>
      </w:pPr>
    </w:p>
    <w:p w14:paraId="16781F07" w14:textId="7356971C" w:rsidR="00B93157" w:rsidRPr="00783A43" w:rsidRDefault="00B93157" w:rsidP="000C1BD1">
      <w:pPr>
        <w:jc w:val="both"/>
        <w:rPr>
          <w:b/>
          <w:spacing w:val="-2"/>
          <w:sz w:val="20"/>
          <w:szCs w:val="20"/>
        </w:rPr>
      </w:pPr>
      <w:bookmarkStart w:id="0" w:name="_Hlk142812642"/>
      <w:r w:rsidRPr="00783A43">
        <w:rPr>
          <w:b/>
          <w:sz w:val="20"/>
          <w:szCs w:val="20"/>
        </w:rPr>
        <w:lastRenderedPageBreak/>
        <w:t>Probleminio klausimo svarstymo užduoties vertinimas. Turinys</w:t>
      </w:r>
      <w:r w:rsidRPr="00783A43">
        <w:rPr>
          <w:b/>
          <w:spacing w:val="-3"/>
          <w:sz w:val="20"/>
          <w:szCs w:val="20"/>
        </w:rPr>
        <w:t xml:space="preserve"> </w:t>
      </w:r>
      <w:r w:rsidR="006E0249" w:rsidRPr="00783A43">
        <w:rPr>
          <w:b/>
          <w:bCs/>
          <w:spacing w:val="-3"/>
          <w:sz w:val="20"/>
          <w:szCs w:val="20"/>
        </w:rPr>
        <w:t>4</w:t>
      </w:r>
      <w:r w:rsidR="006E0249" w:rsidRPr="00783A43">
        <w:rPr>
          <w:b/>
          <w:bCs/>
          <w:sz w:val="20"/>
          <w:szCs w:val="20"/>
        </w:rPr>
        <w:t>2</w:t>
      </w:r>
      <w:r w:rsidR="006E0249" w:rsidRPr="00783A43">
        <w:rPr>
          <w:b/>
          <w:bCs/>
          <w:spacing w:val="-2"/>
          <w:sz w:val="20"/>
          <w:szCs w:val="20"/>
        </w:rPr>
        <w:t xml:space="preserve"> </w:t>
      </w:r>
      <w:r w:rsidR="006E0249" w:rsidRPr="00783A43">
        <w:rPr>
          <w:b/>
          <w:bCs/>
          <w:sz w:val="20"/>
          <w:szCs w:val="20"/>
        </w:rPr>
        <w:t xml:space="preserve">taškai: </w:t>
      </w:r>
      <w:r w:rsidR="006E0249" w:rsidRPr="00783A43">
        <w:rPr>
          <w:b/>
          <w:bCs/>
          <w:spacing w:val="-2"/>
          <w:sz w:val="20"/>
          <w:szCs w:val="20"/>
        </w:rPr>
        <w:t>16 x 2,625 – surinkti taškai bendrame vertinime dauginami iš 2,625</w:t>
      </w:r>
    </w:p>
    <w:p w14:paraId="0A7CE7CC" w14:textId="77777777" w:rsidR="008C0BCE" w:rsidRPr="00783A43" w:rsidRDefault="008C0BCE" w:rsidP="000C1BD1">
      <w:pPr>
        <w:spacing w:line="228" w:lineRule="auto"/>
        <w:jc w:val="both"/>
        <w:rPr>
          <w:b/>
          <w:spacing w:val="-2"/>
          <w:sz w:val="20"/>
          <w:szCs w:val="20"/>
        </w:rPr>
      </w:pPr>
    </w:p>
    <w:p w14:paraId="194AFCA7" w14:textId="77777777" w:rsidR="008F0410" w:rsidRPr="00783A43" w:rsidRDefault="008F0410" w:rsidP="000C1BD1">
      <w:pPr>
        <w:spacing w:line="228" w:lineRule="auto"/>
        <w:jc w:val="both"/>
        <w:rPr>
          <w:b/>
          <w:spacing w:val="-2"/>
          <w:sz w:val="20"/>
          <w:szCs w:val="20"/>
        </w:rPr>
        <w:sectPr w:rsidR="008F0410" w:rsidRPr="00783A43" w:rsidSect="00B93157">
          <w:footnotePr>
            <w:numRestart w:val="eachSect"/>
          </w:footnotePr>
          <w:pgSz w:w="16840" w:h="11910" w:orient="landscape"/>
          <w:pgMar w:top="440" w:right="220" w:bottom="280" w:left="460" w:header="720" w:footer="720" w:gutter="0"/>
          <w:cols w:space="720"/>
        </w:sectPr>
      </w:pPr>
    </w:p>
    <w:p w14:paraId="6CCB537B" w14:textId="77777777" w:rsidR="00B93157" w:rsidRPr="00783A43" w:rsidRDefault="00B93157" w:rsidP="000C1BD1">
      <w:pPr>
        <w:spacing w:line="228" w:lineRule="auto"/>
        <w:jc w:val="both"/>
        <w:rPr>
          <w:b/>
          <w:spacing w:val="-2"/>
          <w:sz w:val="20"/>
          <w:szCs w:val="20"/>
        </w:rPr>
      </w:pPr>
    </w:p>
    <w:tbl>
      <w:tblPr>
        <w:tblStyle w:val="Lentelstinklelis"/>
        <w:tblpPr w:leftFromText="180" w:rightFromText="180" w:vertAnchor="page" w:horzAnchor="margin" w:tblpX="279" w:tblpY="1001"/>
        <w:tblW w:w="6941" w:type="dxa"/>
        <w:tblLook w:val="04A0" w:firstRow="1" w:lastRow="0" w:firstColumn="1" w:lastColumn="0" w:noHBand="0" w:noVBand="1"/>
      </w:tblPr>
      <w:tblGrid>
        <w:gridCol w:w="846"/>
        <w:gridCol w:w="6095"/>
      </w:tblGrid>
      <w:tr w:rsidR="00B93157" w:rsidRPr="00783A43" w14:paraId="1C81466B" w14:textId="77777777" w:rsidTr="74B11D52">
        <w:tc>
          <w:tcPr>
            <w:tcW w:w="846" w:type="dxa"/>
            <w:shd w:val="clear" w:color="auto" w:fill="D9D9D9" w:themeFill="background1" w:themeFillShade="D9"/>
          </w:tcPr>
          <w:bookmarkEnd w:id="0"/>
          <w:p w14:paraId="4F4E7418" w14:textId="77777777" w:rsidR="00B93157" w:rsidRPr="00783A43" w:rsidRDefault="00B93157" w:rsidP="000C1BD1">
            <w:pPr>
              <w:spacing w:line="228" w:lineRule="auto"/>
              <w:jc w:val="both"/>
              <w:rPr>
                <w:b/>
                <w:spacing w:val="-2"/>
                <w:sz w:val="20"/>
                <w:szCs w:val="20"/>
              </w:rPr>
            </w:pPr>
            <w:r w:rsidRPr="00783A43">
              <w:rPr>
                <w:b/>
                <w:spacing w:val="-2"/>
                <w:sz w:val="20"/>
                <w:szCs w:val="20"/>
              </w:rPr>
              <w:t>Taškai</w:t>
            </w:r>
          </w:p>
        </w:tc>
        <w:tc>
          <w:tcPr>
            <w:tcW w:w="6095" w:type="dxa"/>
            <w:shd w:val="clear" w:color="auto" w:fill="D9D9D9" w:themeFill="background1" w:themeFillShade="D9"/>
          </w:tcPr>
          <w:p w14:paraId="0FC89177" w14:textId="77777777" w:rsidR="00B93157" w:rsidRPr="00783A43" w:rsidRDefault="00B93157" w:rsidP="000C1BD1">
            <w:pPr>
              <w:spacing w:line="228" w:lineRule="auto"/>
              <w:jc w:val="both"/>
              <w:rPr>
                <w:b/>
                <w:spacing w:val="-2"/>
                <w:sz w:val="20"/>
                <w:szCs w:val="20"/>
              </w:rPr>
            </w:pPr>
            <w:r w:rsidRPr="00783A43">
              <w:rPr>
                <w:b/>
                <w:smallCaps/>
                <w:spacing w:val="-2"/>
                <w:sz w:val="20"/>
                <w:szCs w:val="20"/>
              </w:rPr>
              <w:t xml:space="preserve">Temos, problemos supratimas </w:t>
            </w:r>
          </w:p>
        </w:tc>
      </w:tr>
      <w:tr w:rsidR="00DF1F22" w:rsidRPr="00783A43" w14:paraId="591B4630" w14:textId="77777777" w:rsidTr="74B11D52">
        <w:tc>
          <w:tcPr>
            <w:tcW w:w="846" w:type="dxa"/>
          </w:tcPr>
          <w:p w14:paraId="491B9E7E" w14:textId="62774B80" w:rsidR="00DF1F22" w:rsidRPr="00783A43" w:rsidRDefault="00DF1F22" w:rsidP="000C1BD1">
            <w:pPr>
              <w:spacing w:line="228" w:lineRule="auto"/>
              <w:jc w:val="both"/>
              <w:rPr>
                <w:b/>
                <w:spacing w:val="-2"/>
                <w:sz w:val="20"/>
                <w:szCs w:val="20"/>
              </w:rPr>
            </w:pPr>
            <w:r w:rsidRPr="00783A43">
              <w:rPr>
                <w:b/>
                <w:spacing w:val="-2"/>
                <w:sz w:val="20"/>
                <w:szCs w:val="20"/>
              </w:rPr>
              <w:t>7</w:t>
            </w:r>
          </w:p>
        </w:tc>
        <w:tc>
          <w:tcPr>
            <w:tcW w:w="6095" w:type="dxa"/>
          </w:tcPr>
          <w:p w14:paraId="439C2A9B" w14:textId="27BD83F1" w:rsidR="00DF1F22" w:rsidRPr="00783A43" w:rsidRDefault="00CA3C89" w:rsidP="000C1BD1">
            <w:pPr>
              <w:spacing w:line="228" w:lineRule="auto"/>
              <w:jc w:val="both"/>
              <w:rPr>
                <w:sz w:val="20"/>
                <w:szCs w:val="20"/>
              </w:rPr>
            </w:pPr>
            <w:r w:rsidRPr="00783A43">
              <w:rPr>
                <w:sz w:val="20"/>
                <w:szCs w:val="20"/>
              </w:rPr>
              <w:t xml:space="preserve">Teksto </w:t>
            </w:r>
            <w:r w:rsidRPr="00783A43">
              <w:rPr>
                <w:b/>
                <w:bCs/>
                <w:sz w:val="20"/>
                <w:szCs w:val="20"/>
              </w:rPr>
              <w:t>tema</w:t>
            </w:r>
            <w:r w:rsidRPr="00783A43">
              <w:rPr>
                <w:sz w:val="20"/>
                <w:szCs w:val="20"/>
              </w:rPr>
              <w:t xml:space="preserve"> ir užduotyje keliama </w:t>
            </w:r>
            <w:r w:rsidRPr="00783A43">
              <w:rPr>
                <w:b/>
                <w:bCs/>
                <w:sz w:val="20"/>
                <w:szCs w:val="20"/>
              </w:rPr>
              <w:t>problema suprastos,</w:t>
            </w:r>
            <w:r w:rsidRPr="00783A43">
              <w:rPr>
                <w:b/>
                <w:bCs/>
                <w:spacing w:val="-5"/>
                <w:sz w:val="20"/>
                <w:szCs w:val="20"/>
              </w:rPr>
              <w:t xml:space="preserve"> </w:t>
            </w:r>
            <w:r w:rsidRPr="00783A43">
              <w:rPr>
                <w:b/>
                <w:bCs/>
                <w:sz w:val="20"/>
                <w:szCs w:val="20"/>
              </w:rPr>
              <w:t>analizuojamos,</w:t>
            </w:r>
            <w:r w:rsidRPr="00783A43">
              <w:rPr>
                <w:b/>
                <w:bCs/>
                <w:spacing w:val="-6"/>
                <w:sz w:val="20"/>
                <w:szCs w:val="20"/>
              </w:rPr>
              <w:t xml:space="preserve"> </w:t>
            </w:r>
            <w:r w:rsidRPr="00783A43">
              <w:rPr>
                <w:b/>
                <w:bCs/>
                <w:sz w:val="20"/>
                <w:szCs w:val="20"/>
              </w:rPr>
              <w:t>apibendrinamos,</w:t>
            </w:r>
            <w:r w:rsidRPr="00783A43">
              <w:rPr>
                <w:b/>
                <w:bCs/>
                <w:spacing w:val="-6"/>
                <w:sz w:val="20"/>
                <w:szCs w:val="20"/>
              </w:rPr>
              <w:t xml:space="preserve"> </w:t>
            </w:r>
            <w:r w:rsidRPr="00783A43">
              <w:rPr>
                <w:b/>
                <w:bCs/>
                <w:sz w:val="20"/>
                <w:szCs w:val="20"/>
              </w:rPr>
              <w:t>vertinamos</w:t>
            </w:r>
            <w:r w:rsidRPr="00783A43">
              <w:rPr>
                <w:spacing w:val="-6"/>
                <w:sz w:val="20"/>
                <w:szCs w:val="20"/>
              </w:rPr>
              <w:t xml:space="preserve"> </w:t>
            </w:r>
            <w:r w:rsidRPr="00783A43">
              <w:rPr>
                <w:sz w:val="20"/>
                <w:szCs w:val="20"/>
              </w:rPr>
              <w:t xml:space="preserve">platesniame kultūriniame, literatūriniame, istoriniame ar socialiniame </w:t>
            </w:r>
            <w:r w:rsidRPr="00783A43">
              <w:rPr>
                <w:b/>
                <w:bCs/>
                <w:sz w:val="20"/>
                <w:szCs w:val="20"/>
              </w:rPr>
              <w:t>kontekste</w:t>
            </w:r>
            <w:r w:rsidRPr="00783A43">
              <w:rPr>
                <w:sz w:val="20"/>
                <w:szCs w:val="20"/>
              </w:rPr>
              <w:t xml:space="preserve">. </w:t>
            </w:r>
            <w:r w:rsidRPr="00783A43">
              <w:rPr>
                <w:b/>
                <w:bCs/>
                <w:sz w:val="20"/>
                <w:szCs w:val="20"/>
              </w:rPr>
              <w:t>Motyvuotai išskirti ir išnagrinėti</w:t>
            </w:r>
            <w:r w:rsidRPr="00783A43">
              <w:rPr>
                <w:sz w:val="20"/>
                <w:szCs w:val="20"/>
              </w:rPr>
              <w:t xml:space="preserve"> temos / problemos </w:t>
            </w:r>
            <w:r w:rsidRPr="00783A43">
              <w:rPr>
                <w:b/>
                <w:bCs/>
                <w:sz w:val="20"/>
                <w:szCs w:val="20"/>
              </w:rPr>
              <w:t>aspektai,</w:t>
            </w:r>
            <w:r w:rsidRPr="00783A43">
              <w:rPr>
                <w:sz w:val="20"/>
                <w:szCs w:val="20"/>
              </w:rPr>
              <w:t xml:space="preserve"> atskleidžiamos</w:t>
            </w:r>
            <w:r w:rsidRPr="00783A43">
              <w:rPr>
                <w:b/>
                <w:bCs/>
                <w:sz w:val="20"/>
                <w:szCs w:val="20"/>
              </w:rPr>
              <w:t xml:space="preserve"> jų sąsajos</w:t>
            </w:r>
            <w:r w:rsidRPr="00783A43">
              <w:rPr>
                <w:sz w:val="20"/>
                <w:szCs w:val="20"/>
              </w:rPr>
              <w:t xml:space="preserve">. </w:t>
            </w:r>
            <w:r w:rsidRPr="00783A43">
              <w:rPr>
                <w:spacing w:val="-3"/>
                <w:sz w:val="20"/>
                <w:szCs w:val="20"/>
              </w:rPr>
              <w:t>Ne</w:t>
            </w:r>
            <w:r w:rsidRPr="00783A43">
              <w:rPr>
                <w:spacing w:val="-5"/>
                <w:sz w:val="20"/>
                <w:szCs w:val="20"/>
              </w:rPr>
              <w:t xml:space="preserve"> </w:t>
            </w:r>
            <w:r w:rsidRPr="00783A43">
              <w:rPr>
                <w:sz w:val="20"/>
                <w:szCs w:val="20"/>
              </w:rPr>
              <w:t>daugiau</w:t>
            </w:r>
            <w:r w:rsidRPr="00783A43">
              <w:rPr>
                <w:spacing w:val="-1"/>
                <w:sz w:val="20"/>
                <w:szCs w:val="20"/>
              </w:rPr>
              <w:t xml:space="preserve"> </w:t>
            </w:r>
            <w:r w:rsidRPr="00783A43">
              <w:rPr>
                <w:sz w:val="20"/>
                <w:szCs w:val="20"/>
              </w:rPr>
              <w:t xml:space="preserve">nei </w:t>
            </w:r>
            <w:r w:rsidR="00D4066D" w:rsidRPr="00783A43">
              <w:rPr>
                <w:b/>
                <w:bCs/>
                <w:sz w:val="20"/>
                <w:szCs w:val="20"/>
              </w:rPr>
              <w:t>1</w:t>
            </w:r>
            <w:r w:rsidRPr="00783A43">
              <w:rPr>
                <w:sz w:val="20"/>
                <w:szCs w:val="20"/>
              </w:rPr>
              <w:t xml:space="preserve"> fakto</w:t>
            </w:r>
            <w:r w:rsidRPr="00783A43">
              <w:rPr>
                <w:rStyle w:val="Puslapioinaosnuoroda"/>
                <w:sz w:val="20"/>
                <w:szCs w:val="20"/>
              </w:rPr>
              <w:footnoteReference w:id="6"/>
            </w:r>
            <w:r w:rsidRPr="00783A43">
              <w:rPr>
                <w:b/>
                <w:bCs/>
                <w:sz w:val="20"/>
                <w:szCs w:val="20"/>
              </w:rPr>
              <w:t xml:space="preserve"> </w:t>
            </w:r>
            <w:r w:rsidRPr="00783A43">
              <w:rPr>
                <w:sz w:val="20"/>
                <w:szCs w:val="20"/>
              </w:rPr>
              <w:t>(F1)</w:t>
            </w:r>
            <w:r w:rsidRPr="00783A43">
              <w:rPr>
                <w:spacing w:val="2"/>
                <w:sz w:val="20"/>
                <w:szCs w:val="20"/>
              </w:rPr>
              <w:t xml:space="preserve"> </w:t>
            </w:r>
            <w:r w:rsidRPr="00783A43">
              <w:rPr>
                <w:sz w:val="20"/>
                <w:szCs w:val="20"/>
              </w:rPr>
              <w:t>klaida</w:t>
            </w:r>
            <w:r w:rsidRPr="00783A43">
              <w:rPr>
                <w:spacing w:val="-2"/>
                <w:sz w:val="20"/>
                <w:szCs w:val="20"/>
              </w:rPr>
              <w:t>.</w:t>
            </w:r>
          </w:p>
        </w:tc>
      </w:tr>
      <w:tr w:rsidR="00DF1F22" w:rsidRPr="00783A43" w14:paraId="79D6DF26" w14:textId="77777777" w:rsidTr="74B11D52">
        <w:tc>
          <w:tcPr>
            <w:tcW w:w="846" w:type="dxa"/>
          </w:tcPr>
          <w:p w14:paraId="06607D07" w14:textId="55060193" w:rsidR="00DF1F22" w:rsidRPr="00783A43" w:rsidRDefault="00DF1F22" w:rsidP="000C1BD1">
            <w:pPr>
              <w:spacing w:line="228" w:lineRule="auto"/>
              <w:jc w:val="both"/>
              <w:rPr>
                <w:b/>
                <w:spacing w:val="-2"/>
                <w:sz w:val="20"/>
                <w:szCs w:val="20"/>
              </w:rPr>
            </w:pPr>
            <w:r w:rsidRPr="00783A43">
              <w:rPr>
                <w:b/>
                <w:spacing w:val="-2"/>
                <w:sz w:val="20"/>
                <w:szCs w:val="20"/>
              </w:rPr>
              <w:t>6</w:t>
            </w:r>
          </w:p>
        </w:tc>
        <w:tc>
          <w:tcPr>
            <w:tcW w:w="6095" w:type="dxa"/>
          </w:tcPr>
          <w:p w14:paraId="3EA92400" w14:textId="663D4C16" w:rsidR="00DF1F22" w:rsidRPr="00783A43" w:rsidRDefault="008B0F6A" w:rsidP="000C1BD1">
            <w:pPr>
              <w:spacing w:line="228" w:lineRule="auto"/>
              <w:jc w:val="both"/>
              <w:rPr>
                <w:sz w:val="20"/>
                <w:szCs w:val="20"/>
              </w:rPr>
            </w:pPr>
            <w:r w:rsidRPr="00783A43">
              <w:rPr>
                <w:sz w:val="20"/>
                <w:szCs w:val="20"/>
              </w:rPr>
              <w:t xml:space="preserve">Teksto </w:t>
            </w:r>
            <w:r w:rsidRPr="00783A43">
              <w:rPr>
                <w:b/>
                <w:bCs/>
                <w:sz w:val="20"/>
                <w:szCs w:val="20"/>
              </w:rPr>
              <w:t>tema</w:t>
            </w:r>
            <w:r w:rsidRPr="00783A43">
              <w:rPr>
                <w:sz w:val="20"/>
                <w:szCs w:val="20"/>
              </w:rPr>
              <w:t xml:space="preserve"> ir užduotyje keliama </w:t>
            </w:r>
            <w:r w:rsidRPr="00783A43">
              <w:rPr>
                <w:b/>
                <w:bCs/>
                <w:sz w:val="20"/>
                <w:szCs w:val="20"/>
              </w:rPr>
              <w:t>problema suprastos,</w:t>
            </w:r>
            <w:r w:rsidRPr="00783A43">
              <w:rPr>
                <w:b/>
                <w:bCs/>
                <w:spacing w:val="-5"/>
                <w:sz w:val="20"/>
                <w:szCs w:val="20"/>
              </w:rPr>
              <w:t xml:space="preserve"> </w:t>
            </w:r>
            <w:r w:rsidRPr="00783A43">
              <w:rPr>
                <w:b/>
                <w:bCs/>
                <w:sz w:val="20"/>
                <w:szCs w:val="20"/>
              </w:rPr>
              <w:t>analizuojamos,</w:t>
            </w:r>
            <w:r w:rsidRPr="00783A43">
              <w:rPr>
                <w:b/>
                <w:bCs/>
                <w:spacing w:val="-6"/>
                <w:sz w:val="20"/>
                <w:szCs w:val="20"/>
              </w:rPr>
              <w:t xml:space="preserve"> </w:t>
            </w:r>
            <w:r w:rsidRPr="00783A43">
              <w:rPr>
                <w:b/>
                <w:bCs/>
                <w:sz w:val="20"/>
                <w:szCs w:val="20"/>
              </w:rPr>
              <w:t>apibendrinamos,</w:t>
            </w:r>
            <w:r w:rsidRPr="00783A43">
              <w:rPr>
                <w:b/>
                <w:bCs/>
                <w:spacing w:val="-6"/>
                <w:sz w:val="20"/>
                <w:szCs w:val="20"/>
              </w:rPr>
              <w:t xml:space="preserve"> </w:t>
            </w:r>
            <w:r w:rsidRPr="00783A43">
              <w:rPr>
                <w:b/>
                <w:bCs/>
                <w:sz w:val="20"/>
                <w:szCs w:val="20"/>
              </w:rPr>
              <w:t>vertinamos</w:t>
            </w:r>
            <w:r w:rsidRPr="00783A43">
              <w:rPr>
                <w:spacing w:val="-6"/>
                <w:sz w:val="20"/>
                <w:szCs w:val="20"/>
              </w:rPr>
              <w:t xml:space="preserve"> </w:t>
            </w:r>
            <w:r w:rsidRPr="00783A43">
              <w:rPr>
                <w:sz w:val="20"/>
                <w:szCs w:val="20"/>
              </w:rPr>
              <w:t xml:space="preserve">platesniame kultūriniame, literatūriniame, istoriniame ar socialiniame </w:t>
            </w:r>
            <w:r w:rsidRPr="00783A43">
              <w:rPr>
                <w:b/>
                <w:bCs/>
                <w:sz w:val="20"/>
                <w:szCs w:val="20"/>
              </w:rPr>
              <w:t>kontekste.</w:t>
            </w:r>
            <w:r w:rsidRPr="00783A43">
              <w:rPr>
                <w:sz w:val="20"/>
                <w:szCs w:val="20"/>
              </w:rPr>
              <w:t xml:space="preserve"> </w:t>
            </w:r>
            <w:r w:rsidRPr="00783A43">
              <w:rPr>
                <w:b/>
                <w:bCs/>
                <w:sz w:val="20"/>
                <w:szCs w:val="20"/>
              </w:rPr>
              <w:t>Motyvuotai išskirti ir išnagrinėti</w:t>
            </w:r>
            <w:r w:rsidRPr="00783A43">
              <w:rPr>
                <w:sz w:val="20"/>
                <w:szCs w:val="20"/>
              </w:rPr>
              <w:t xml:space="preserve"> temos / problemos </w:t>
            </w:r>
            <w:r w:rsidRPr="00783A43">
              <w:rPr>
                <w:b/>
                <w:bCs/>
                <w:sz w:val="20"/>
                <w:szCs w:val="20"/>
              </w:rPr>
              <w:t>aspektai</w:t>
            </w:r>
            <w:r w:rsidR="00F859B8" w:rsidRPr="00AF0F09">
              <w:rPr>
                <w:bCs/>
                <w:sz w:val="20"/>
                <w:szCs w:val="20"/>
              </w:rPr>
              <w:t>,</w:t>
            </w:r>
            <w:r w:rsidR="00F859B8" w:rsidRPr="00783A43">
              <w:rPr>
                <w:sz w:val="20"/>
                <w:szCs w:val="20"/>
              </w:rPr>
              <w:t xml:space="preserve"> </w:t>
            </w:r>
            <w:r w:rsidR="006E0EE4" w:rsidRPr="00783A43">
              <w:rPr>
                <w:sz w:val="20"/>
                <w:szCs w:val="20"/>
              </w:rPr>
              <w:t>atskleidžiamos</w:t>
            </w:r>
            <w:r w:rsidR="006E0EE4" w:rsidRPr="00783A43">
              <w:rPr>
                <w:b/>
                <w:bCs/>
                <w:sz w:val="20"/>
                <w:szCs w:val="20"/>
              </w:rPr>
              <w:t xml:space="preserve"> jų sąsajos</w:t>
            </w:r>
            <w:r w:rsidRPr="00783A43">
              <w:rPr>
                <w:sz w:val="20"/>
                <w:szCs w:val="20"/>
              </w:rPr>
              <w:t xml:space="preserve">. </w:t>
            </w:r>
            <w:r w:rsidRPr="00783A43">
              <w:rPr>
                <w:spacing w:val="-3"/>
                <w:sz w:val="20"/>
                <w:szCs w:val="20"/>
              </w:rPr>
              <w:t>Ne</w:t>
            </w:r>
            <w:r w:rsidRPr="00783A43">
              <w:rPr>
                <w:spacing w:val="-5"/>
                <w:sz w:val="20"/>
                <w:szCs w:val="20"/>
              </w:rPr>
              <w:t xml:space="preserve"> </w:t>
            </w:r>
            <w:r w:rsidRPr="00783A43">
              <w:rPr>
                <w:sz w:val="20"/>
                <w:szCs w:val="20"/>
              </w:rPr>
              <w:t>daugiau</w:t>
            </w:r>
            <w:r w:rsidRPr="00783A43">
              <w:rPr>
                <w:spacing w:val="-1"/>
                <w:sz w:val="20"/>
                <w:szCs w:val="20"/>
              </w:rPr>
              <w:t xml:space="preserve"> </w:t>
            </w:r>
            <w:r w:rsidRPr="00783A43">
              <w:rPr>
                <w:sz w:val="20"/>
                <w:szCs w:val="20"/>
              </w:rPr>
              <w:t xml:space="preserve">nei </w:t>
            </w:r>
            <w:r w:rsidR="007539BE" w:rsidRPr="00783A43">
              <w:rPr>
                <w:b/>
                <w:bCs/>
                <w:sz w:val="20"/>
                <w:szCs w:val="20"/>
              </w:rPr>
              <w:t>2</w:t>
            </w:r>
            <w:r w:rsidRPr="00783A43">
              <w:rPr>
                <w:sz w:val="20"/>
                <w:szCs w:val="20"/>
              </w:rPr>
              <w:t xml:space="preserve"> fakto (F1)</w:t>
            </w:r>
            <w:r w:rsidRPr="00783A43">
              <w:rPr>
                <w:spacing w:val="2"/>
                <w:sz w:val="20"/>
                <w:szCs w:val="20"/>
              </w:rPr>
              <w:t xml:space="preserve"> </w:t>
            </w:r>
            <w:r w:rsidRPr="00783A43">
              <w:rPr>
                <w:sz w:val="20"/>
                <w:szCs w:val="20"/>
              </w:rPr>
              <w:t>klaidos</w:t>
            </w:r>
            <w:r w:rsidRPr="00783A43">
              <w:rPr>
                <w:spacing w:val="-2"/>
                <w:sz w:val="20"/>
                <w:szCs w:val="20"/>
              </w:rPr>
              <w:t>.</w:t>
            </w:r>
          </w:p>
        </w:tc>
      </w:tr>
      <w:tr w:rsidR="00B93157" w:rsidRPr="00783A43" w14:paraId="76518D59" w14:textId="77777777" w:rsidTr="74B11D52">
        <w:tc>
          <w:tcPr>
            <w:tcW w:w="846" w:type="dxa"/>
          </w:tcPr>
          <w:p w14:paraId="26773597" w14:textId="77777777" w:rsidR="00B93157" w:rsidRPr="00783A43" w:rsidRDefault="00B93157" w:rsidP="000C1BD1">
            <w:pPr>
              <w:spacing w:line="228" w:lineRule="auto"/>
              <w:jc w:val="both"/>
              <w:rPr>
                <w:b/>
                <w:spacing w:val="-2"/>
                <w:sz w:val="20"/>
                <w:szCs w:val="20"/>
              </w:rPr>
            </w:pPr>
            <w:r w:rsidRPr="00783A43">
              <w:rPr>
                <w:b/>
                <w:spacing w:val="-2"/>
                <w:sz w:val="20"/>
                <w:szCs w:val="20"/>
              </w:rPr>
              <w:t>5</w:t>
            </w:r>
          </w:p>
        </w:tc>
        <w:tc>
          <w:tcPr>
            <w:tcW w:w="6095" w:type="dxa"/>
          </w:tcPr>
          <w:p w14:paraId="464F969B" w14:textId="47AC2965" w:rsidR="00B93157" w:rsidRPr="00783A43" w:rsidRDefault="008B0F6A" w:rsidP="000C1BD1">
            <w:pPr>
              <w:spacing w:line="228" w:lineRule="auto"/>
              <w:jc w:val="both"/>
              <w:rPr>
                <w:b/>
                <w:bCs/>
                <w:spacing w:val="-2"/>
                <w:sz w:val="20"/>
                <w:szCs w:val="20"/>
              </w:rPr>
            </w:pPr>
            <w:r w:rsidRPr="00783A43">
              <w:rPr>
                <w:sz w:val="20"/>
                <w:szCs w:val="20"/>
              </w:rPr>
              <w:t xml:space="preserve">Teksto </w:t>
            </w:r>
            <w:r w:rsidRPr="00783A43">
              <w:rPr>
                <w:b/>
                <w:bCs/>
                <w:sz w:val="20"/>
                <w:szCs w:val="20"/>
              </w:rPr>
              <w:t>tema</w:t>
            </w:r>
            <w:r w:rsidRPr="00783A43">
              <w:rPr>
                <w:sz w:val="20"/>
                <w:szCs w:val="20"/>
              </w:rPr>
              <w:t xml:space="preserve"> ir užduotyje keliama </w:t>
            </w:r>
            <w:r w:rsidRPr="00783A43">
              <w:rPr>
                <w:b/>
                <w:bCs/>
                <w:sz w:val="20"/>
                <w:szCs w:val="20"/>
              </w:rPr>
              <w:t>problema suprastos, analizuojamos</w:t>
            </w:r>
            <w:r w:rsidRPr="00783A43">
              <w:rPr>
                <w:sz w:val="20"/>
                <w:szCs w:val="20"/>
              </w:rPr>
              <w:t xml:space="preserve">. </w:t>
            </w:r>
            <w:r w:rsidRPr="00783A43">
              <w:rPr>
                <w:b/>
                <w:bCs/>
                <w:sz w:val="20"/>
                <w:szCs w:val="20"/>
              </w:rPr>
              <w:t>Motyvuotai išskirti</w:t>
            </w:r>
            <w:r w:rsidRPr="00783A43">
              <w:rPr>
                <w:sz w:val="20"/>
                <w:szCs w:val="20"/>
              </w:rPr>
              <w:t xml:space="preserve"> temos</w:t>
            </w:r>
            <w:r w:rsidR="007D1F01" w:rsidRPr="00783A43">
              <w:rPr>
                <w:sz w:val="20"/>
                <w:szCs w:val="20"/>
              </w:rPr>
              <w:t xml:space="preserve"> / problemos</w:t>
            </w:r>
            <w:r w:rsidRPr="00783A43">
              <w:rPr>
                <w:sz w:val="20"/>
                <w:szCs w:val="20"/>
              </w:rPr>
              <w:t xml:space="preserve"> </w:t>
            </w:r>
            <w:r w:rsidRPr="00783A43">
              <w:rPr>
                <w:b/>
                <w:bCs/>
                <w:sz w:val="20"/>
                <w:szCs w:val="20"/>
              </w:rPr>
              <w:t>aspektai</w:t>
            </w:r>
            <w:r w:rsidRPr="00783A43">
              <w:rPr>
                <w:sz w:val="20"/>
                <w:szCs w:val="20"/>
              </w:rPr>
              <w:t>, bet</w:t>
            </w:r>
            <w:r w:rsidRPr="00783A43">
              <w:rPr>
                <w:b/>
                <w:bCs/>
                <w:sz w:val="20"/>
                <w:szCs w:val="20"/>
              </w:rPr>
              <w:t xml:space="preserve"> </w:t>
            </w:r>
            <w:r w:rsidR="00EE2271" w:rsidRPr="00783A43">
              <w:rPr>
                <w:b/>
                <w:bCs/>
                <w:sz w:val="20"/>
                <w:szCs w:val="20"/>
              </w:rPr>
              <w:t>nesiejami</w:t>
            </w:r>
            <w:r w:rsidRPr="00783A43">
              <w:rPr>
                <w:sz w:val="20"/>
                <w:szCs w:val="20"/>
              </w:rPr>
              <w:t>.</w:t>
            </w:r>
          </w:p>
        </w:tc>
      </w:tr>
      <w:tr w:rsidR="00B93157" w:rsidRPr="00783A43" w14:paraId="4A36791B" w14:textId="77777777" w:rsidTr="74B11D52">
        <w:tc>
          <w:tcPr>
            <w:tcW w:w="846" w:type="dxa"/>
          </w:tcPr>
          <w:p w14:paraId="31A895C1" w14:textId="77777777" w:rsidR="00B93157" w:rsidRPr="00783A43" w:rsidRDefault="00B93157" w:rsidP="000C1BD1">
            <w:pPr>
              <w:spacing w:line="228" w:lineRule="auto"/>
              <w:jc w:val="both"/>
              <w:rPr>
                <w:b/>
                <w:spacing w:val="-2"/>
                <w:sz w:val="20"/>
                <w:szCs w:val="20"/>
              </w:rPr>
            </w:pPr>
            <w:r w:rsidRPr="00783A43">
              <w:rPr>
                <w:b/>
                <w:spacing w:val="-2"/>
                <w:sz w:val="20"/>
                <w:szCs w:val="20"/>
              </w:rPr>
              <w:t>4</w:t>
            </w:r>
          </w:p>
        </w:tc>
        <w:tc>
          <w:tcPr>
            <w:tcW w:w="6095" w:type="dxa"/>
          </w:tcPr>
          <w:p w14:paraId="2B85E1DC" w14:textId="1B248A6F" w:rsidR="00B93157" w:rsidRPr="00783A43" w:rsidRDefault="00EE2271" w:rsidP="000C1BD1">
            <w:pPr>
              <w:spacing w:line="228" w:lineRule="auto"/>
              <w:jc w:val="both"/>
              <w:rPr>
                <w:b/>
                <w:bCs/>
                <w:spacing w:val="-2"/>
                <w:sz w:val="20"/>
                <w:szCs w:val="20"/>
              </w:rPr>
            </w:pPr>
            <w:r w:rsidRPr="00783A43">
              <w:rPr>
                <w:sz w:val="20"/>
                <w:szCs w:val="20"/>
              </w:rPr>
              <w:t xml:space="preserve">Teksto </w:t>
            </w:r>
            <w:r w:rsidRPr="00783A43">
              <w:rPr>
                <w:b/>
                <w:bCs/>
                <w:sz w:val="20"/>
                <w:szCs w:val="20"/>
              </w:rPr>
              <w:t>tema</w:t>
            </w:r>
            <w:r w:rsidRPr="00783A43">
              <w:rPr>
                <w:sz w:val="20"/>
                <w:szCs w:val="20"/>
              </w:rPr>
              <w:t xml:space="preserve"> ir užduotyje keliama </w:t>
            </w:r>
            <w:r w:rsidRPr="00783A43">
              <w:rPr>
                <w:b/>
                <w:bCs/>
                <w:sz w:val="20"/>
                <w:szCs w:val="20"/>
              </w:rPr>
              <w:t>problema suprastos, analizuojamos</w:t>
            </w:r>
            <w:r w:rsidRPr="00783A43">
              <w:rPr>
                <w:sz w:val="20"/>
                <w:szCs w:val="20"/>
              </w:rPr>
              <w:t xml:space="preserve">. </w:t>
            </w:r>
            <w:r w:rsidRPr="00783A43">
              <w:rPr>
                <w:b/>
                <w:bCs/>
                <w:sz w:val="20"/>
                <w:szCs w:val="20"/>
              </w:rPr>
              <w:t>Motyvuotai išskirti</w:t>
            </w:r>
            <w:r w:rsidRPr="00783A43">
              <w:rPr>
                <w:sz w:val="20"/>
                <w:szCs w:val="20"/>
              </w:rPr>
              <w:t xml:space="preserve"> temos </w:t>
            </w:r>
            <w:r w:rsidR="007D1F01" w:rsidRPr="00783A43">
              <w:rPr>
                <w:sz w:val="20"/>
                <w:szCs w:val="20"/>
              </w:rPr>
              <w:t xml:space="preserve">/ problemos </w:t>
            </w:r>
            <w:r w:rsidRPr="00783A43">
              <w:rPr>
                <w:b/>
                <w:bCs/>
                <w:sz w:val="20"/>
                <w:szCs w:val="20"/>
              </w:rPr>
              <w:t>aspektai</w:t>
            </w:r>
            <w:r w:rsidRPr="00783A43">
              <w:rPr>
                <w:sz w:val="20"/>
                <w:szCs w:val="20"/>
              </w:rPr>
              <w:t>, bet</w:t>
            </w:r>
            <w:r w:rsidRPr="00783A43">
              <w:rPr>
                <w:b/>
                <w:bCs/>
                <w:sz w:val="20"/>
                <w:szCs w:val="20"/>
              </w:rPr>
              <w:t xml:space="preserve"> ne visi išnagrinėti</w:t>
            </w:r>
            <w:r w:rsidRPr="00783A43">
              <w:rPr>
                <w:sz w:val="20"/>
                <w:szCs w:val="20"/>
              </w:rPr>
              <w:t>.</w:t>
            </w:r>
          </w:p>
        </w:tc>
      </w:tr>
      <w:tr w:rsidR="00B93157" w:rsidRPr="00783A43" w14:paraId="7E58D2CE" w14:textId="77777777" w:rsidTr="74B11D52">
        <w:tc>
          <w:tcPr>
            <w:tcW w:w="846" w:type="dxa"/>
          </w:tcPr>
          <w:p w14:paraId="26D0E5E4" w14:textId="77777777" w:rsidR="00B93157" w:rsidRPr="00783A43" w:rsidRDefault="00B93157" w:rsidP="000C1BD1">
            <w:pPr>
              <w:spacing w:line="228" w:lineRule="auto"/>
              <w:jc w:val="both"/>
              <w:rPr>
                <w:b/>
                <w:spacing w:val="-2"/>
                <w:sz w:val="20"/>
                <w:szCs w:val="20"/>
              </w:rPr>
            </w:pPr>
            <w:r w:rsidRPr="00783A43">
              <w:rPr>
                <w:b/>
                <w:spacing w:val="-2"/>
                <w:sz w:val="20"/>
                <w:szCs w:val="20"/>
              </w:rPr>
              <w:t>3</w:t>
            </w:r>
          </w:p>
        </w:tc>
        <w:tc>
          <w:tcPr>
            <w:tcW w:w="6095" w:type="dxa"/>
          </w:tcPr>
          <w:p w14:paraId="37101094" w14:textId="7F0F8A9F" w:rsidR="00B93157" w:rsidRPr="00783A43" w:rsidRDefault="00A42E2E" w:rsidP="000C1BD1">
            <w:pPr>
              <w:spacing w:line="228" w:lineRule="auto"/>
              <w:jc w:val="both"/>
              <w:rPr>
                <w:spacing w:val="-2"/>
                <w:sz w:val="20"/>
                <w:szCs w:val="20"/>
              </w:rPr>
            </w:pPr>
            <w:r w:rsidRPr="00783A43">
              <w:rPr>
                <w:b/>
                <w:bCs/>
                <w:sz w:val="20"/>
                <w:szCs w:val="20"/>
              </w:rPr>
              <w:t>Tema</w:t>
            </w:r>
            <w:r w:rsidRPr="00783A43">
              <w:rPr>
                <w:sz w:val="20"/>
                <w:szCs w:val="20"/>
              </w:rPr>
              <w:t xml:space="preserve"> ir </w:t>
            </w:r>
            <w:r w:rsidRPr="00783A43">
              <w:rPr>
                <w:b/>
                <w:sz w:val="20"/>
                <w:szCs w:val="20"/>
              </w:rPr>
              <w:t xml:space="preserve">/ </w:t>
            </w:r>
            <w:r w:rsidRPr="00783A43">
              <w:rPr>
                <w:sz w:val="20"/>
                <w:szCs w:val="20"/>
              </w:rPr>
              <w:t xml:space="preserve">ar užduotyje keliama </w:t>
            </w:r>
            <w:r w:rsidRPr="00783A43">
              <w:rPr>
                <w:b/>
                <w:bCs/>
                <w:sz w:val="20"/>
                <w:szCs w:val="20"/>
              </w:rPr>
              <w:t>problema suprastos</w:t>
            </w:r>
            <w:r w:rsidRPr="00783A43">
              <w:rPr>
                <w:sz w:val="20"/>
                <w:szCs w:val="20"/>
              </w:rPr>
              <w:t xml:space="preserve"> </w:t>
            </w:r>
            <w:r w:rsidRPr="00783A43">
              <w:rPr>
                <w:b/>
                <w:sz w:val="20"/>
                <w:szCs w:val="20"/>
              </w:rPr>
              <w:t>iš dalies</w:t>
            </w:r>
            <w:r w:rsidRPr="00783A43">
              <w:rPr>
                <w:sz w:val="20"/>
                <w:szCs w:val="20"/>
              </w:rPr>
              <w:t xml:space="preserve"> (per siaurai</w:t>
            </w:r>
            <w:r w:rsidR="00674865">
              <w:rPr>
                <w:sz w:val="20"/>
                <w:szCs w:val="20"/>
              </w:rPr>
              <w:t> </w:t>
            </w:r>
            <w:r w:rsidRPr="00783A43">
              <w:rPr>
                <w:sz w:val="20"/>
                <w:szCs w:val="20"/>
              </w:rPr>
              <w:t>/ per plačiai /</w:t>
            </w:r>
            <w:r w:rsidR="2D407317" w:rsidRPr="00783A43">
              <w:rPr>
                <w:sz w:val="20"/>
                <w:szCs w:val="20"/>
              </w:rPr>
              <w:t xml:space="preserve"> </w:t>
            </w:r>
            <w:r w:rsidR="001E66D1" w:rsidRPr="00783A43">
              <w:rPr>
                <w:sz w:val="20"/>
                <w:szCs w:val="20"/>
              </w:rPr>
              <w:t xml:space="preserve">akivaizdžiai </w:t>
            </w:r>
            <w:r w:rsidR="00C23C7B" w:rsidRPr="00783A43">
              <w:rPr>
                <w:sz w:val="20"/>
                <w:szCs w:val="20"/>
              </w:rPr>
              <w:t xml:space="preserve">išskirtas tik </w:t>
            </w:r>
            <w:r w:rsidR="007653B9" w:rsidRPr="00783A43">
              <w:rPr>
                <w:sz w:val="20"/>
                <w:szCs w:val="20"/>
              </w:rPr>
              <w:t>1 aspektas</w:t>
            </w:r>
            <w:r w:rsidR="00470988" w:rsidRPr="00783A43">
              <w:rPr>
                <w:sz w:val="20"/>
                <w:szCs w:val="20"/>
              </w:rPr>
              <w:t>)</w:t>
            </w:r>
            <w:r w:rsidR="4F0E1AB2" w:rsidRPr="00783A43">
              <w:rPr>
                <w:sz w:val="20"/>
                <w:szCs w:val="20"/>
              </w:rPr>
              <w:t>.</w:t>
            </w:r>
          </w:p>
        </w:tc>
      </w:tr>
      <w:tr w:rsidR="00B93157" w:rsidRPr="00783A43" w14:paraId="5C0D3C64" w14:textId="77777777" w:rsidTr="74B11D52">
        <w:tc>
          <w:tcPr>
            <w:tcW w:w="846" w:type="dxa"/>
          </w:tcPr>
          <w:p w14:paraId="309C2F42" w14:textId="77777777" w:rsidR="00B93157" w:rsidRPr="00783A43" w:rsidRDefault="00B93157" w:rsidP="000C1BD1">
            <w:pPr>
              <w:spacing w:line="228" w:lineRule="auto"/>
              <w:jc w:val="both"/>
              <w:rPr>
                <w:b/>
                <w:spacing w:val="-2"/>
                <w:sz w:val="20"/>
                <w:szCs w:val="20"/>
              </w:rPr>
            </w:pPr>
            <w:r w:rsidRPr="00783A43">
              <w:rPr>
                <w:b/>
                <w:spacing w:val="-2"/>
                <w:sz w:val="20"/>
                <w:szCs w:val="20"/>
              </w:rPr>
              <w:t>2</w:t>
            </w:r>
          </w:p>
        </w:tc>
        <w:tc>
          <w:tcPr>
            <w:tcW w:w="6095" w:type="dxa"/>
          </w:tcPr>
          <w:p w14:paraId="72CDCBB8" w14:textId="2BFF8FF9" w:rsidR="00B93157" w:rsidRPr="00783A43" w:rsidRDefault="00B9128C" w:rsidP="000C1BD1">
            <w:pPr>
              <w:spacing w:line="228" w:lineRule="auto"/>
              <w:jc w:val="both"/>
              <w:rPr>
                <w:b/>
                <w:bCs/>
                <w:spacing w:val="-2"/>
                <w:sz w:val="20"/>
                <w:szCs w:val="20"/>
              </w:rPr>
            </w:pPr>
            <w:r w:rsidRPr="00783A43">
              <w:rPr>
                <w:b/>
                <w:bCs/>
                <w:sz w:val="20"/>
                <w:szCs w:val="20"/>
              </w:rPr>
              <w:t xml:space="preserve">Tema </w:t>
            </w:r>
            <w:r w:rsidRPr="00783A43">
              <w:rPr>
                <w:sz w:val="20"/>
                <w:szCs w:val="20"/>
              </w:rPr>
              <w:t xml:space="preserve">ir </w:t>
            </w:r>
            <w:r w:rsidRPr="00783A43">
              <w:rPr>
                <w:b/>
                <w:sz w:val="20"/>
                <w:szCs w:val="20"/>
              </w:rPr>
              <w:t xml:space="preserve">/ </w:t>
            </w:r>
            <w:r w:rsidRPr="00783A43">
              <w:rPr>
                <w:sz w:val="20"/>
                <w:szCs w:val="20"/>
              </w:rPr>
              <w:t xml:space="preserve">ar užduotyje keliama </w:t>
            </w:r>
            <w:r w:rsidRPr="00783A43">
              <w:rPr>
                <w:b/>
                <w:bCs/>
                <w:sz w:val="20"/>
                <w:szCs w:val="20"/>
              </w:rPr>
              <w:t xml:space="preserve">problema </w:t>
            </w:r>
            <w:r w:rsidR="00B93157" w:rsidRPr="00783A43">
              <w:rPr>
                <w:sz w:val="20"/>
                <w:szCs w:val="20"/>
              </w:rPr>
              <w:t>suprastos</w:t>
            </w:r>
            <w:r w:rsidR="00B93157" w:rsidRPr="00783A43">
              <w:rPr>
                <w:spacing w:val="-2"/>
                <w:sz w:val="20"/>
                <w:szCs w:val="20"/>
              </w:rPr>
              <w:t xml:space="preserve"> </w:t>
            </w:r>
            <w:r w:rsidR="001A6C83" w:rsidRPr="00783A43">
              <w:rPr>
                <w:spacing w:val="-2"/>
                <w:sz w:val="20"/>
                <w:szCs w:val="20"/>
              </w:rPr>
              <w:t xml:space="preserve">ir nagrinėjamos </w:t>
            </w:r>
            <w:r w:rsidR="003D6005" w:rsidRPr="00783A43">
              <w:rPr>
                <w:b/>
                <w:bCs/>
                <w:spacing w:val="-2"/>
                <w:sz w:val="20"/>
                <w:szCs w:val="20"/>
              </w:rPr>
              <w:t>menkai</w:t>
            </w:r>
            <w:r w:rsidR="00F4283C" w:rsidRPr="00783A43">
              <w:rPr>
                <w:b/>
                <w:bCs/>
                <w:spacing w:val="-2"/>
                <w:sz w:val="20"/>
                <w:szCs w:val="20"/>
              </w:rPr>
              <w:t>.</w:t>
            </w:r>
          </w:p>
        </w:tc>
      </w:tr>
      <w:tr w:rsidR="00B93157" w:rsidRPr="00783A43" w14:paraId="5DD37F04" w14:textId="77777777" w:rsidTr="74B11D52">
        <w:tc>
          <w:tcPr>
            <w:tcW w:w="846" w:type="dxa"/>
            <w:tcBorders>
              <w:bottom w:val="single" w:sz="4" w:space="0" w:color="auto"/>
            </w:tcBorders>
          </w:tcPr>
          <w:p w14:paraId="02D2AD8F" w14:textId="77777777" w:rsidR="00B93157" w:rsidRPr="00783A43" w:rsidRDefault="00B93157" w:rsidP="000C1BD1">
            <w:pPr>
              <w:spacing w:line="228" w:lineRule="auto"/>
              <w:jc w:val="both"/>
              <w:rPr>
                <w:b/>
                <w:spacing w:val="-2"/>
                <w:sz w:val="20"/>
                <w:szCs w:val="20"/>
              </w:rPr>
            </w:pPr>
            <w:r w:rsidRPr="00783A43">
              <w:rPr>
                <w:b/>
                <w:spacing w:val="-2"/>
                <w:sz w:val="20"/>
                <w:szCs w:val="20"/>
              </w:rPr>
              <w:t>1</w:t>
            </w:r>
          </w:p>
        </w:tc>
        <w:tc>
          <w:tcPr>
            <w:tcW w:w="6095" w:type="dxa"/>
            <w:tcBorders>
              <w:bottom w:val="single" w:sz="4" w:space="0" w:color="auto"/>
            </w:tcBorders>
          </w:tcPr>
          <w:p w14:paraId="675909A2" w14:textId="003A5654" w:rsidR="00B93157" w:rsidRPr="00783A43" w:rsidRDefault="000F0FFD" w:rsidP="000C1BD1">
            <w:pPr>
              <w:spacing w:line="228" w:lineRule="auto"/>
              <w:jc w:val="both"/>
              <w:rPr>
                <w:b/>
                <w:bCs/>
                <w:spacing w:val="-2"/>
                <w:sz w:val="20"/>
                <w:szCs w:val="20"/>
              </w:rPr>
            </w:pPr>
            <w:r w:rsidRPr="00783A43">
              <w:rPr>
                <w:b/>
                <w:bCs/>
                <w:sz w:val="20"/>
                <w:szCs w:val="20"/>
              </w:rPr>
              <w:t>T</w:t>
            </w:r>
            <w:r w:rsidR="00B93157" w:rsidRPr="00783A43">
              <w:rPr>
                <w:b/>
                <w:bCs/>
                <w:sz w:val="20"/>
                <w:szCs w:val="20"/>
              </w:rPr>
              <w:t>ik</w:t>
            </w:r>
            <w:r w:rsidR="00B93157" w:rsidRPr="00783A43">
              <w:rPr>
                <w:b/>
                <w:bCs/>
                <w:spacing w:val="-2"/>
                <w:sz w:val="20"/>
                <w:szCs w:val="20"/>
              </w:rPr>
              <w:t xml:space="preserve"> </w:t>
            </w:r>
            <w:r w:rsidR="00B93157" w:rsidRPr="00783A43">
              <w:rPr>
                <w:sz w:val="20"/>
                <w:szCs w:val="20"/>
              </w:rPr>
              <w:t>rašinio</w:t>
            </w:r>
            <w:r w:rsidR="00B93157" w:rsidRPr="00783A43">
              <w:rPr>
                <w:spacing w:val="-2"/>
                <w:sz w:val="20"/>
                <w:szCs w:val="20"/>
              </w:rPr>
              <w:t xml:space="preserve"> </w:t>
            </w:r>
            <w:r w:rsidR="00B93157" w:rsidRPr="00783A43">
              <w:rPr>
                <w:b/>
                <w:bCs/>
                <w:sz w:val="20"/>
                <w:szCs w:val="20"/>
              </w:rPr>
              <w:t>fragmentai</w:t>
            </w:r>
            <w:r w:rsidR="00B93157" w:rsidRPr="00783A43">
              <w:rPr>
                <w:b/>
                <w:bCs/>
                <w:spacing w:val="-1"/>
                <w:sz w:val="20"/>
                <w:szCs w:val="20"/>
              </w:rPr>
              <w:t xml:space="preserve"> </w:t>
            </w:r>
            <w:r w:rsidR="00B93157" w:rsidRPr="00783A43">
              <w:rPr>
                <w:sz w:val="20"/>
                <w:szCs w:val="20"/>
              </w:rPr>
              <w:t>susiję</w:t>
            </w:r>
            <w:r w:rsidR="00B93157" w:rsidRPr="00783A43">
              <w:rPr>
                <w:spacing w:val="-2"/>
                <w:sz w:val="20"/>
                <w:szCs w:val="20"/>
              </w:rPr>
              <w:t xml:space="preserve"> </w:t>
            </w:r>
            <w:r w:rsidR="00B93157" w:rsidRPr="00783A43">
              <w:rPr>
                <w:sz w:val="20"/>
                <w:szCs w:val="20"/>
              </w:rPr>
              <w:t>su</w:t>
            </w:r>
            <w:r w:rsidR="00B93157" w:rsidRPr="00783A43">
              <w:rPr>
                <w:spacing w:val="-1"/>
                <w:sz w:val="20"/>
                <w:szCs w:val="20"/>
              </w:rPr>
              <w:t xml:space="preserve"> tema</w:t>
            </w:r>
            <w:r w:rsidRPr="00783A43">
              <w:rPr>
                <w:spacing w:val="-1"/>
                <w:sz w:val="20"/>
                <w:szCs w:val="20"/>
              </w:rPr>
              <w:t xml:space="preserve"> ir / ar užduotyje keliama problema.</w:t>
            </w:r>
          </w:p>
        </w:tc>
      </w:tr>
      <w:tr w:rsidR="00B93157" w:rsidRPr="00783A43" w14:paraId="08D66108" w14:textId="77777777" w:rsidTr="74B11D52">
        <w:tc>
          <w:tcPr>
            <w:tcW w:w="846" w:type="dxa"/>
            <w:tcBorders>
              <w:bottom w:val="single" w:sz="4" w:space="0" w:color="auto"/>
            </w:tcBorders>
          </w:tcPr>
          <w:p w14:paraId="15BCB444" w14:textId="77777777" w:rsidR="00B93157" w:rsidRPr="00783A43" w:rsidRDefault="00B93157" w:rsidP="000C1BD1">
            <w:pPr>
              <w:spacing w:line="228" w:lineRule="auto"/>
              <w:jc w:val="both"/>
              <w:rPr>
                <w:b/>
                <w:spacing w:val="-2"/>
                <w:sz w:val="20"/>
                <w:szCs w:val="20"/>
              </w:rPr>
            </w:pPr>
            <w:r w:rsidRPr="00783A43">
              <w:rPr>
                <w:b/>
                <w:spacing w:val="-2"/>
                <w:sz w:val="20"/>
                <w:szCs w:val="20"/>
              </w:rPr>
              <w:t>0</w:t>
            </w:r>
          </w:p>
        </w:tc>
        <w:tc>
          <w:tcPr>
            <w:tcW w:w="6095" w:type="dxa"/>
            <w:tcBorders>
              <w:bottom w:val="single" w:sz="4" w:space="0" w:color="auto"/>
            </w:tcBorders>
          </w:tcPr>
          <w:p w14:paraId="035C5931" w14:textId="77777777" w:rsidR="00B93157" w:rsidRPr="00783A43" w:rsidRDefault="00B93157" w:rsidP="000C1BD1">
            <w:pPr>
              <w:spacing w:line="228" w:lineRule="auto"/>
              <w:jc w:val="both"/>
              <w:rPr>
                <w:bCs/>
                <w:sz w:val="20"/>
                <w:szCs w:val="20"/>
              </w:rPr>
            </w:pPr>
            <w:r w:rsidRPr="00783A43">
              <w:rPr>
                <w:bCs/>
                <w:sz w:val="20"/>
                <w:szCs w:val="20"/>
              </w:rPr>
              <w:t xml:space="preserve">Teksto tema ir keliama problema </w:t>
            </w:r>
            <w:r w:rsidRPr="00783A43">
              <w:rPr>
                <w:b/>
                <w:sz w:val="20"/>
                <w:szCs w:val="20"/>
              </w:rPr>
              <w:t>nesuprastos, neanalizuojamos.</w:t>
            </w:r>
          </w:p>
        </w:tc>
      </w:tr>
      <w:tr w:rsidR="00B93157" w:rsidRPr="00783A43" w14:paraId="4D14B704" w14:textId="77777777" w:rsidTr="74B11D52">
        <w:tc>
          <w:tcPr>
            <w:tcW w:w="846" w:type="dxa"/>
            <w:tcBorders>
              <w:top w:val="single" w:sz="4" w:space="0" w:color="auto"/>
              <w:left w:val="nil"/>
              <w:bottom w:val="nil"/>
              <w:right w:val="nil"/>
            </w:tcBorders>
          </w:tcPr>
          <w:p w14:paraId="2355142C" w14:textId="2907B1E6" w:rsidR="005802C0" w:rsidRPr="00783A43" w:rsidRDefault="005802C0" w:rsidP="000C1BD1">
            <w:pPr>
              <w:spacing w:line="228" w:lineRule="auto"/>
              <w:jc w:val="both"/>
              <w:rPr>
                <w:b/>
                <w:spacing w:val="-2"/>
                <w:sz w:val="20"/>
                <w:szCs w:val="20"/>
              </w:rPr>
            </w:pPr>
          </w:p>
        </w:tc>
        <w:tc>
          <w:tcPr>
            <w:tcW w:w="6095" w:type="dxa"/>
            <w:tcBorders>
              <w:top w:val="single" w:sz="4" w:space="0" w:color="auto"/>
              <w:left w:val="nil"/>
              <w:bottom w:val="nil"/>
              <w:right w:val="nil"/>
            </w:tcBorders>
          </w:tcPr>
          <w:p w14:paraId="11F3B288" w14:textId="77777777" w:rsidR="00BE671F" w:rsidRPr="00783A43" w:rsidRDefault="00BE671F" w:rsidP="000C1BD1">
            <w:pPr>
              <w:spacing w:line="228" w:lineRule="auto"/>
              <w:jc w:val="both"/>
              <w:rPr>
                <w:bCs/>
                <w:sz w:val="20"/>
                <w:szCs w:val="20"/>
              </w:rPr>
            </w:pPr>
          </w:p>
        </w:tc>
      </w:tr>
    </w:tbl>
    <w:tbl>
      <w:tblPr>
        <w:tblStyle w:val="Lentelstinklelis"/>
        <w:tblW w:w="6915" w:type="dxa"/>
        <w:tblInd w:w="279" w:type="dxa"/>
        <w:tblLook w:val="04A0" w:firstRow="1" w:lastRow="0" w:firstColumn="1" w:lastColumn="0" w:noHBand="0" w:noVBand="1"/>
      </w:tblPr>
      <w:tblGrid>
        <w:gridCol w:w="840"/>
        <w:gridCol w:w="6075"/>
      </w:tblGrid>
      <w:tr w:rsidR="00B93157" w:rsidRPr="00783A43" w14:paraId="1DFDF049" w14:textId="77777777" w:rsidTr="74B11D52">
        <w:trPr>
          <w:trHeight w:val="243"/>
        </w:trPr>
        <w:tc>
          <w:tcPr>
            <w:tcW w:w="840" w:type="dxa"/>
            <w:shd w:val="clear" w:color="auto" w:fill="D9D9D9" w:themeFill="background1" w:themeFillShade="D9"/>
          </w:tcPr>
          <w:p w14:paraId="66350211" w14:textId="378328A0" w:rsidR="00B93157" w:rsidRPr="00783A43" w:rsidRDefault="00BE671F" w:rsidP="74B11D52">
            <w:pPr>
              <w:spacing w:line="228" w:lineRule="auto"/>
              <w:jc w:val="both"/>
              <w:rPr>
                <w:b/>
                <w:bCs/>
                <w:spacing w:val="-2"/>
                <w:sz w:val="20"/>
                <w:szCs w:val="20"/>
              </w:rPr>
            </w:pPr>
            <w:r w:rsidRPr="00783A43">
              <w:rPr>
                <w:b/>
                <w:bCs/>
                <w:spacing w:val="-2"/>
                <w:sz w:val="20"/>
                <w:szCs w:val="20"/>
              </w:rPr>
              <w:t>Ta</w:t>
            </w:r>
            <w:r w:rsidR="00B93157" w:rsidRPr="00783A43">
              <w:rPr>
                <w:b/>
                <w:bCs/>
                <w:spacing w:val="-2"/>
                <w:sz w:val="20"/>
                <w:szCs w:val="20"/>
              </w:rPr>
              <w:t>škai</w:t>
            </w:r>
          </w:p>
        </w:tc>
        <w:tc>
          <w:tcPr>
            <w:tcW w:w="6075" w:type="dxa"/>
            <w:shd w:val="clear" w:color="auto" w:fill="D9D9D9" w:themeFill="background1" w:themeFillShade="D9"/>
          </w:tcPr>
          <w:p w14:paraId="1A9D421C" w14:textId="1F3F9CA5" w:rsidR="00B93157" w:rsidRPr="00783A43" w:rsidRDefault="00B93157" w:rsidP="74B11D52">
            <w:pPr>
              <w:spacing w:line="228" w:lineRule="auto"/>
              <w:jc w:val="both"/>
              <w:rPr>
                <w:b/>
                <w:bCs/>
                <w:spacing w:val="-2"/>
                <w:sz w:val="20"/>
                <w:szCs w:val="20"/>
              </w:rPr>
            </w:pPr>
            <w:r w:rsidRPr="00783A43">
              <w:rPr>
                <w:b/>
                <w:bCs/>
                <w:smallCaps/>
                <w:spacing w:val="-2"/>
                <w:sz w:val="20"/>
                <w:szCs w:val="20"/>
              </w:rPr>
              <w:t xml:space="preserve">Argumentavimas, </w:t>
            </w:r>
            <w:r w:rsidR="00366127" w:rsidRPr="00783A43">
              <w:rPr>
                <w:b/>
                <w:bCs/>
                <w:smallCaps/>
                <w:spacing w:val="-2"/>
                <w:sz w:val="20"/>
                <w:szCs w:val="20"/>
              </w:rPr>
              <w:t xml:space="preserve">rėmimasis </w:t>
            </w:r>
            <w:r w:rsidR="0020182B" w:rsidRPr="00783A43">
              <w:rPr>
                <w:b/>
                <w:bCs/>
                <w:smallCaps/>
                <w:spacing w:val="-2"/>
                <w:sz w:val="20"/>
                <w:szCs w:val="20"/>
              </w:rPr>
              <w:t xml:space="preserve">pateiktu </w:t>
            </w:r>
            <w:r w:rsidR="00366127" w:rsidRPr="00783A43">
              <w:rPr>
                <w:b/>
                <w:bCs/>
                <w:smallCaps/>
                <w:spacing w:val="-2"/>
                <w:sz w:val="20"/>
                <w:szCs w:val="20"/>
              </w:rPr>
              <w:t>tekstu</w:t>
            </w:r>
            <w:r w:rsidR="0020182B" w:rsidRPr="00783A43">
              <w:rPr>
                <w:b/>
                <w:bCs/>
                <w:smallCaps/>
                <w:spacing w:val="-2"/>
                <w:sz w:val="20"/>
                <w:szCs w:val="20"/>
              </w:rPr>
              <w:t xml:space="preserve"> ir kultūrine patirtimi</w:t>
            </w:r>
          </w:p>
        </w:tc>
      </w:tr>
      <w:tr w:rsidR="000F08F0" w:rsidRPr="00783A43" w14:paraId="3BD77DE8" w14:textId="77777777" w:rsidTr="74B11D52">
        <w:trPr>
          <w:trHeight w:val="1197"/>
        </w:trPr>
        <w:tc>
          <w:tcPr>
            <w:tcW w:w="840" w:type="dxa"/>
          </w:tcPr>
          <w:p w14:paraId="57E70F31" w14:textId="7980CEA1" w:rsidR="000F08F0" w:rsidRPr="00783A43" w:rsidRDefault="000F08F0" w:rsidP="74B11D52">
            <w:pPr>
              <w:spacing w:line="228" w:lineRule="auto"/>
              <w:jc w:val="both"/>
              <w:rPr>
                <w:b/>
                <w:bCs/>
                <w:spacing w:val="-2"/>
                <w:sz w:val="20"/>
                <w:szCs w:val="20"/>
              </w:rPr>
            </w:pPr>
            <w:r w:rsidRPr="00783A43">
              <w:rPr>
                <w:b/>
                <w:bCs/>
                <w:spacing w:val="-2"/>
                <w:sz w:val="20"/>
                <w:szCs w:val="20"/>
              </w:rPr>
              <w:t>7</w:t>
            </w:r>
          </w:p>
        </w:tc>
        <w:tc>
          <w:tcPr>
            <w:tcW w:w="6075" w:type="dxa"/>
          </w:tcPr>
          <w:p w14:paraId="563EA1F1" w14:textId="176167CF" w:rsidR="000F08F0" w:rsidRPr="00783A43" w:rsidRDefault="000F08F0" w:rsidP="000C1BD1">
            <w:pPr>
              <w:jc w:val="both"/>
              <w:rPr>
                <w:sz w:val="20"/>
                <w:szCs w:val="20"/>
              </w:rPr>
            </w:pPr>
            <w:r w:rsidRPr="00783A43">
              <w:rPr>
                <w:b/>
                <w:bCs/>
                <w:sz w:val="20"/>
                <w:szCs w:val="20"/>
              </w:rPr>
              <w:t>Argumentai</w:t>
            </w:r>
            <w:r w:rsidRPr="00783A43">
              <w:rPr>
                <w:b/>
                <w:bCs/>
                <w:spacing w:val="-2"/>
                <w:sz w:val="20"/>
                <w:szCs w:val="20"/>
              </w:rPr>
              <w:t xml:space="preserve"> </w:t>
            </w:r>
            <w:r w:rsidRPr="00783A43">
              <w:rPr>
                <w:b/>
                <w:bCs/>
                <w:sz w:val="20"/>
                <w:szCs w:val="20"/>
              </w:rPr>
              <w:t>tinkami</w:t>
            </w:r>
            <w:r w:rsidRPr="00783A43">
              <w:rPr>
                <w:rStyle w:val="Puslapioinaosnuoroda"/>
                <w:sz w:val="20"/>
                <w:szCs w:val="20"/>
              </w:rPr>
              <w:footnoteReference w:id="7"/>
            </w:r>
            <w:r w:rsidRPr="00783A43">
              <w:rPr>
                <w:sz w:val="20"/>
                <w:szCs w:val="20"/>
              </w:rPr>
              <w:t xml:space="preserve">, </w:t>
            </w:r>
            <w:r w:rsidRPr="00783A43">
              <w:rPr>
                <w:b/>
                <w:bCs/>
                <w:sz w:val="20"/>
                <w:szCs w:val="20"/>
              </w:rPr>
              <w:t>svarūs</w:t>
            </w:r>
            <w:r w:rsidRPr="00783A43">
              <w:rPr>
                <w:rStyle w:val="Puslapioinaosnuoroda"/>
                <w:sz w:val="20"/>
                <w:szCs w:val="20"/>
              </w:rPr>
              <w:footnoteReference w:id="8"/>
            </w:r>
            <w:r w:rsidRPr="00783A43">
              <w:rPr>
                <w:sz w:val="20"/>
                <w:szCs w:val="20"/>
              </w:rPr>
              <w:t>.</w:t>
            </w:r>
            <w:r w:rsidRPr="00783A43">
              <w:rPr>
                <w:spacing w:val="-3"/>
                <w:sz w:val="20"/>
                <w:szCs w:val="20"/>
              </w:rPr>
              <w:t xml:space="preserve"> Argumentuojant </w:t>
            </w:r>
            <w:r w:rsidR="004A7AAE" w:rsidRPr="00783A43">
              <w:rPr>
                <w:b/>
                <w:bCs/>
                <w:spacing w:val="-3"/>
                <w:sz w:val="20"/>
                <w:szCs w:val="20"/>
              </w:rPr>
              <w:t xml:space="preserve">tikslingai </w:t>
            </w:r>
            <w:r w:rsidRPr="00783A43">
              <w:rPr>
                <w:b/>
                <w:bCs/>
                <w:spacing w:val="-3"/>
                <w:sz w:val="20"/>
                <w:szCs w:val="20"/>
              </w:rPr>
              <w:t xml:space="preserve">remiamasi </w:t>
            </w:r>
            <w:r w:rsidR="00BE476C" w:rsidRPr="00783A43">
              <w:rPr>
                <w:b/>
                <w:bCs/>
                <w:spacing w:val="-3"/>
                <w:sz w:val="20"/>
                <w:szCs w:val="20"/>
              </w:rPr>
              <w:t>kultūrine patirtimi</w:t>
            </w:r>
            <w:r w:rsidR="00667E7A" w:rsidRPr="00783A43">
              <w:rPr>
                <w:rStyle w:val="Puslapioinaosnuoroda"/>
                <w:spacing w:val="-3"/>
                <w:sz w:val="20"/>
                <w:szCs w:val="20"/>
              </w:rPr>
              <w:footnoteReference w:id="9"/>
            </w:r>
            <w:r w:rsidR="00552A4D" w:rsidRPr="00783A43">
              <w:rPr>
                <w:spacing w:val="-3"/>
                <w:sz w:val="20"/>
                <w:szCs w:val="20"/>
              </w:rPr>
              <w:t xml:space="preserve"> bei </w:t>
            </w:r>
            <w:r w:rsidR="00552A4D" w:rsidRPr="00783A43">
              <w:rPr>
                <w:b/>
                <w:bCs/>
                <w:spacing w:val="-3"/>
                <w:sz w:val="20"/>
                <w:szCs w:val="20"/>
              </w:rPr>
              <w:t xml:space="preserve">tinkamai </w:t>
            </w:r>
            <w:r w:rsidR="00552A4D" w:rsidRPr="00783A43">
              <w:rPr>
                <w:spacing w:val="-3"/>
                <w:sz w:val="20"/>
                <w:szCs w:val="20"/>
              </w:rPr>
              <w:t xml:space="preserve">remiamasi </w:t>
            </w:r>
            <w:r w:rsidR="00552A4D" w:rsidRPr="00783A43">
              <w:rPr>
                <w:b/>
                <w:bCs/>
                <w:spacing w:val="-3"/>
                <w:sz w:val="20"/>
                <w:szCs w:val="20"/>
              </w:rPr>
              <w:t>pateiktu tekstu</w:t>
            </w:r>
            <w:r w:rsidR="00EA3C24" w:rsidRPr="00783A43">
              <w:rPr>
                <w:rStyle w:val="Puslapioinaosnuoroda"/>
                <w:spacing w:val="-3"/>
                <w:sz w:val="20"/>
                <w:szCs w:val="20"/>
              </w:rPr>
              <w:footnoteReference w:id="10"/>
            </w:r>
            <w:r w:rsidR="00195C82" w:rsidRPr="00783A43">
              <w:rPr>
                <w:spacing w:val="-3"/>
                <w:sz w:val="20"/>
                <w:szCs w:val="20"/>
              </w:rPr>
              <w:t>,</w:t>
            </w:r>
            <w:r w:rsidR="00195C82" w:rsidRPr="00783A43">
              <w:rPr>
                <w:b/>
                <w:bCs/>
                <w:spacing w:val="-3"/>
                <w:sz w:val="20"/>
                <w:szCs w:val="20"/>
              </w:rPr>
              <w:t xml:space="preserve"> </w:t>
            </w:r>
            <w:r w:rsidRPr="00783A43">
              <w:rPr>
                <w:b/>
                <w:bCs/>
                <w:spacing w:val="-3"/>
                <w:sz w:val="20"/>
                <w:szCs w:val="20"/>
              </w:rPr>
              <w:t>polemizuojama</w:t>
            </w:r>
            <w:r w:rsidRPr="00783A43">
              <w:rPr>
                <w:spacing w:val="-3"/>
                <w:sz w:val="20"/>
                <w:szCs w:val="20"/>
              </w:rPr>
              <w:t xml:space="preserve">. Išlaikomas tinkamas idėjų ir pagrindimo santykis </w:t>
            </w:r>
            <w:r w:rsidRPr="00783A43">
              <w:rPr>
                <w:i/>
                <w:iCs/>
                <w:spacing w:val="-3"/>
                <w:sz w:val="20"/>
                <w:szCs w:val="20"/>
              </w:rPr>
              <w:t xml:space="preserve">arba </w:t>
            </w:r>
            <w:r w:rsidRPr="00783A43">
              <w:rPr>
                <w:spacing w:val="-3"/>
                <w:sz w:val="20"/>
                <w:szCs w:val="20"/>
              </w:rPr>
              <w:t>ne</w:t>
            </w:r>
            <w:r w:rsidRPr="00783A43">
              <w:rPr>
                <w:spacing w:val="-5"/>
                <w:sz w:val="20"/>
                <w:szCs w:val="20"/>
              </w:rPr>
              <w:t xml:space="preserve"> </w:t>
            </w:r>
            <w:r w:rsidRPr="00783A43">
              <w:rPr>
                <w:sz w:val="20"/>
                <w:szCs w:val="20"/>
              </w:rPr>
              <w:t>daugiau</w:t>
            </w:r>
            <w:r w:rsidRPr="00783A43">
              <w:rPr>
                <w:spacing w:val="-1"/>
                <w:sz w:val="20"/>
                <w:szCs w:val="20"/>
              </w:rPr>
              <w:t xml:space="preserve"> </w:t>
            </w:r>
            <w:r w:rsidRPr="00783A43">
              <w:rPr>
                <w:sz w:val="20"/>
                <w:szCs w:val="20"/>
              </w:rPr>
              <w:t xml:space="preserve">nei </w:t>
            </w:r>
            <w:r w:rsidRPr="00783A43">
              <w:rPr>
                <w:b/>
                <w:bCs/>
                <w:sz w:val="20"/>
                <w:szCs w:val="20"/>
              </w:rPr>
              <w:t>1</w:t>
            </w:r>
            <w:r w:rsidRPr="00783A43">
              <w:rPr>
                <w:spacing w:val="-1"/>
                <w:sz w:val="20"/>
                <w:szCs w:val="20"/>
              </w:rPr>
              <w:t xml:space="preserve"> </w:t>
            </w:r>
            <w:r w:rsidRPr="00783A43">
              <w:rPr>
                <w:sz w:val="20"/>
                <w:szCs w:val="20"/>
              </w:rPr>
              <w:t>argumentavimo</w:t>
            </w:r>
            <w:r w:rsidRPr="00783A43">
              <w:rPr>
                <w:spacing w:val="2"/>
                <w:sz w:val="20"/>
                <w:szCs w:val="20"/>
              </w:rPr>
              <w:t xml:space="preserve"> </w:t>
            </w:r>
            <w:r w:rsidRPr="00783A43">
              <w:rPr>
                <w:sz w:val="20"/>
                <w:szCs w:val="20"/>
              </w:rPr>
              <w:t>trūkumas /</w:t>
            </w:r>
            <w:r w:rsidRPr="00783A43">
              <w:rPr>
                <w:spacing w:val="-2"/>
                <w:sz w:val="20"/>
                <w:szCs w:val="20"/>
              </w:rPr>
              <w:t xml:space="preserve"> </w:t>
            </w:r>
            <w:r w:rsidRPr="00783A43">
              <w:rPr>
                <w:sz w:val="20"/>
                <w:szCs w:val="20"/>
              </w:rPr>
              <w:t>fakto</w:t>
            </w:r>
            <w:r w:rsidRPr="00783A43">
              <w:rPr>
                <w:rStyle w:val="Puslapioinaosnuoroda"/>
                <w:sz w:val="20"/>
                <w:szCs w:val="20"/>
              </w:rPr>
              <w:footnoteReference w:id="11"/>
            </w:r>
            <w:r w:rsidRPr="00783A43">
              <w:rPr>
                <w:spacing w:val="2"/>
                <w:sz w:val="20"/>
                <w:szCs w:val="20"/>
              </w:rPr>
              <w:t xml:space="preserve"> (F2) </w:t>
            </w:r>
            <w:r w:rsidRPr="00783A43">
              <w:rPr>
                <w:sz w:val="20"/>
                <w:szCs w:val="20"/>
              </w:rPr>
              <w:t>klaida,</w:t>
            </w:r>
            <w:r w:rsidRPr="00783A43">
              <w:rPr>
                <w:spacing w:val="-2"/>
                <w:sz w:val="20"/>
                <w:szCs w:val="20"/>
              </w:rPr>
              <w:t xml:space="preserve"> </w:t>
            </w:r>
            <w:r w:rsidRPr="00783A43">
              <w:rPr>
                <w:sz w:val="20"/>
                <w:szCs w:val="20"/>
              </w:rPr>
              <w:t xml:space="preserve">nenaikinanti argumento </w:t>
            </w:r>
            <w:r w:rsidRPr="00783A43">
              <w:rPr>
                <w:spacing w:val="-2"/>
                <w:sz w:val="20"/>
                <w:szCs w:val="20"/>
              </w:rPr>
              <w:t>svarumo.</w:t>
            </w:r>
          </w:p>
        </w:tc>
      </w:tr>
      <w:tr w:rsidR="000F08F0" w:rsidRPr="00783A43" w14:paraId="576F6FCA" w14:textId="77777777" w:rsidTr="74B11D52">
        <w:trPr>
          <w:trHeight w:val="1197"/>
        </w:trPr>
        <w:tc>
          <w:tcPr>
            <w:tcW w:w="840" w:type="dxa"/>
          </w:tcPr>
          <w:p w14:paraId="36FD30CD" w14:textId="7AF73A34" w:rsidR="000F08F0" w:rsidRPr="00783A43" w:rsidRDefault="000F08F0" w:rsidP="74B11D52">
            <w:pPr>
              <w:spacing w:line="228" w:lineRule="auto"/>
              <w:jc w:val="both"/>
              <w:rPr>
                <w:b/>
                <w:bCs/>
                <w:spacing w:val="-2"/>
                <w:sz w:val="20"/>
                <w:szCs w:val="20"/>
              </w:rPr>
            </w:pPr>
            <w:r w:rsidRPr="00783A43">
              <w:rPr>
                <w:b/>
                <w:bCs/>
                <w:spacing w:val="-2"/>
                <w:sz w:val="20"/>
                <w:szCs w:val="20"/>
              </w:rPr>
              <w:t>6</w:t>
            </w:r>
          </w:p>
        </w:tc>
        <w:tc>
          <w:tcPr>
            <w:tcW w:w="6075" w:type="dxa"/>
          </w:tcPr>
          <w:p w14:paraId="2A45EBAF" w14:textId="0B3FC4A4" w:rsidR="000F08F0" w:rsidRPr="00783A43" w:rsidRDefault="000F08F0" w:rsidP="000C1BD1">
            <w:pPr>
              <w:jc w:val="both"/>
              <w:rPr>
                <w:sz w:val="20"/>
                <w:szCs w:val="20"/>
              </w:rPr>
            </w:pPr>
            <w:r w:rsidRPr="00783A43">
              <w:rPr>
                <w:b/>
                <w:bCs/>
                <w:sz w:val="20"/>
                <w:szCs w:val="20"/>
              </w:rPr>
              <w:t>Argumentai</w:t>
            </w:r>
            <w:r w:rsidRPr="00783A43">
              <w:rPr>
                <w:b/>
                <w:bCs/>
                <w:spacing w:val="-6"/>
                <w:sz w:val="20"/>
                <w:szCs w:val="20"/>
              </w:rPr>
              <w:t xml:space="preserve"> </w:t>
            </w:r>
            <w:r w:rsidRPr="00783A43">
              <w:rPr>
                <w:b/>
                <w:bCs/>
                <w:sz w:val="20"/>
                <w:szCs w:val="20"/>
              </w:rPr>
              <w:t>tinkami, svarūs</w:t>
            </w:r>
            <w:r w:rsidRPr="00783A43">
              <w:rPr>
                <w:sz w:val="20"/>
                <w:szCs w:val="20"/>
              </w:rPr>
              <w:t xml:space="preserve">. Argumentuojant </w:t>
            </w:r>
            <w:r w:rsidR="004A7AAE" w:rsidRPr="00783A43">
              <w:rPr>
                <w:b/>
                <w:bCs/>
                <w:sz w:val="20"/>
                <w:szCs w:val="20"/>
              </w:rPr>
              <w:t xml:space="preserve">tikslingai </w:t>
            </w:r>
            <w:r w:rsidRPr="00783A43">
              <w:rPr>
                <w:b/>
                <w:bCs/>
                <w:sz w:val="20"/>
                <w:szCs w:val="20"/>
              </w:rPr>
              <w:t>r</w:t>
            </w:r>
            <w:r w:rsidRPr="00783A43">
              <w:rPr>
                <w:b/>
                <w:bCs/>
                <w:spacing w:val="-3"/>
                <w:sz w:val="20"/>
                <w:szCs w:val="20"/>
              </w:rPr>
              <w:t xml:space="preserve">emiamasi </w:t>
            </w:r>
            <w:r w:rsidR="008B1F37" w:rsidRPr="00783A43">
              <w:rPr>
                <w:b/>
                <w:bCs/>
                <w:spacing w:val="-3"/>
                <w:sz w:val="20"/>
                <w:szCs w:val="20"/>
              </w:rPr>
              <w:t>kultūrine patirtimi</w:t>
            </w:r>
            <w:r w:rsidR="008B1F37" w:rsidRPr="00783A43">
              <w:rPr>
                <w:spacing w:val="-3"/>
                <w:sz w:val="20"/>
                <w:szCs w:val="20"/>
              </w:rPr>
              <w:t xml:space="preserve"> bei </w:t>
            </w:r>
            <w:r w:rsidR="008B1F37" w:rsidRPr="00783A43">
              <w:rPr>
                <w:b/>
                <w:bCs/>
                <w:spacing w:val="-3"/>
                <w:sz w:val="20"/>
                <w:szCs w:val="20"/>
              </w:rPr>
              <w:t xml:space="preserve">tinkamai </w:t>
            </w:r>
            <w:r w:rsidR="008B1F37" w:rsidRPr="00783A43">
              <w:rPr>
                <w:spacing w:val="-3"/>
                <w:sz w:val="20"/>
                <w:szCs w:val="20"/>
              </w:rPr>
              <w:t xml:space="preserve">remiamasi </w:t>
            </w:r>
            <w:r w:rsidR="008B1F37" w:rsidRPr="00783A43">
              <w:rPr>
                <w:b/>
                <w:bCs/>
                <w:spacing w:val="-3"/>
                <w:sz w:val="20"/>
                <w:szCs w:val="20"/>
              </w:rPr>
              <w:t>pateiktu tekstu</w:t>
            </w:r>
            <w:r w:rsidRPr="00783A43">
              <w:rPr>
                <w:spacing w:val="-3"/>
                <w:sz w:val="20"/>
                <w:szCs w:val="20"/>
              </w:rPr>
              <w:t xml:space="preserve">. Išlaikomas tinkamas idėjų ir pagrindimo santykis </w:t>
            </w:r>
            <w:r w:rsidRPr="00783A43">
              <w:rPr>
                <w:i/>
                <w:iCs/>
                <w:spacing w:val="-3"/>
                <w:sz w:val="20"/>
                <w:szCs w:val="20"/>
              </w:rPr>
              <w:t>arba</w:t>
            </w:r>
            <w:r w:rsidRPr="00783A43">
              <w:rPr>
                <w:spacing w:val="-3"/>
                <w:sz w:val="20"/>
                <w:szCs w:val="20"/>
              </w:rPr>
              <w:t xml:space="preserve"> n</w:t>
            </w:r>
            <w:r w:rsidRPr="00783A43">
              <w:rPr>
                <w:sz w:val="20"/>
                <w:szCs w:val="20"/>
              </w:rPr>
              <w:t>e</w:t>
            </w:r>
            <w:r w:rsidRPr="00783A43">
              <w:rPr>
                <w:spacing w:val="-5"/>
                <w:sz w:val="20"/>
                <w:szCs w:val="20"/>
              </w:rPr>
              <w:t xml:space="preserve"> </w:t>
            </w:r>
            <w:r w:rsidRPr="00783A43">
              <w:rPr>
                <w:sz w:val="20"/>
                <w:szCs w:val="20"/>
              </w:rPr>
              <w:t>daugiau</w:t>
            </w:r>
            <w:r w:rsidRPr="00783A43">
              <w:rPr>
                <w:spacing w:val="-1"/>
                <w:sz w:val="20"/>
                <w:szCs w:val="20"/>
              </w:rPr>
              <w:t xml:space="preserve"> </w:t>
            </w:r>
            <w:r w:rsidRPr="00783A43">
              <w:rPr>
                <w:sz w:val="20"/>
                <w:szCs w:val="20"/>
              </w:rPr>
              <w:t>kaip</w:t>
            </w:r>
            <w:r w:rsidRPr="00783A43">
              <w:rPr>
                <w:spacing w:val="-1"/>
                <w:sz w:val="20"/>
                <w:szCs w:val="20"/>
              </w:rPr>
              <w:t xml:space="preserve"> </w:t>
            </w:r>
            <w:r w:rsidRPr="00783A43">
              <w:rPr>
                <w:b/>
                <w:bCs/>
                <w:spacing w:val="-1"/>
                <w:sz w:val="20"/>
                <w:szCs w:val="20"/>
              </w:rPr>
              <w:t>3</w:t>
            </w:r>
            <w:r w:rsidRPr="00783A43">
              <w:rPr>
                <w:spacing w:val="-1"/>
                <w:sz w:val="20"/>
                <w:szCs w:val="20"/>
              </w:rPr>
              <w:t xml:space="preserve"> </w:t>
            </w:r>
            <w:r w:rsidRPr="00783A43">
              <w:rPr>
                <w:sz w:val="20"/>
                <w:szCs w:val="20"/>
              </w:rPr>
              <w:t>argumentavimo</w:t>
            </w:r>
            <w:r w:rsidRPr="00783A43">
              <w:rPr>
                <w:spacing w:val="2"/>
                <w:sz w:val="20"/>
                <w:szCs w:val="20"/>
              </w:rPr>
              <w:t xml:space="preserve"> </w:t>
            </w:r>
            <w:r w:rsidRPr="00783A43">
              <w:rPr>
                <w:sz w:val="20"/>
                <w:szCs w:val="20"/>
              </w:rPr>
              <w:t>trūkumai /</w:t>
            </w:r>
            <w:r w:rsidRPr="00783A43">
              <w:rPr>
                <w:spacing w:val="-2"/>
                <w:sz w:val="20"/>
                <w:szCs w:val="20"/>
              </w:rPr>
              <w:t xml:space="preserve"> </w:t>
            </w:r>
            <w:r w:rsidRPr="00783A43">
              <w:rPr>
                <w:sz w:val="20"/>
                <w:szCs w:val="20"/>
              </w:rPr>
              <w:t>fakto</w:t>
            </w:r>
            <w:r w:rsidRPr="00783A43">
              <w:rPr>
                <w:spacing w:val="2"/>
                <w:sz w:val="20"/>
                <w:szCs w:val="20"/>
              </w:rPr>
              <w:t xml:space="preserve"> </w:t>
            </w:r>
            <w:r w:rsidR="00FE690C" w:rsidRPr="00783A43">
              <w:rPr>
                <w:spacing w:val="2"/>
                <w:sz w:val="20"/>
                <w:szCs w:val="20"/>
              </w:rPr>
              <w:t xml:space="preserve">(F2) </w:t>
            </w:r>
            <w:r w:rsidRPr="00783A43">
              <w:rPr>
                <w:sz w:val="20"/>
                <w:szCs w:val="20"/>
              </w:rPr>
              <w:t>klaidos,</w:t>
            </w:r>
            <w:r w:rsidRPr="00783A43">
              <w:rPr>
                <w:spacing w:val="-2"/>
                <w:sz w:val="20"/>
                <w:szCs w:val="20"/>
              </w:rPr>
              <w:t xml:space="preserve"> </w:t>
            </w:r>
            <w:r w:rsidRPr="00783A43">
              <w:rPr>
                <w:sz w:val="20"/>
                <w:szCs w:val="20"/>
              </w:rPr>
              <w:t xml:space="preserve">nenaikinančios argumento </w:t>
            </w:r>
            <w:r w:rsidRPr="00783A43">
              <w:rPr>
                <w:spacing w:val="-2"/>
                <w:sz w:val="20"/>
                <w:szCs w:val="20"/>
              </w:rPr>
              <w:t>svarumo.</w:t>
            </w:r>
            <w:r w:rsidR="0097687A" w:rsidRPr="00783A43">
              <w:rPr>
                <w:spacing w:val="-2"/>
                <w:sz w:val="20"/>
                <w:szCs w:val="20"/>
              </w:rPr>
              <w:t xml:space="preserve"> </w:t>
            </w:r>
          </w:p>
        </w:tc>
      </w:tr>
      <w:tr w:rsidR="00DF1F22" w:rsidRPr="00783A43" w14:paraId="6EAC5092" w14:textId="77777777" w:rsidTr="74B11D52">
        <w:trPr>
          <w:trHeight w:val="953"/>
        </w:trPr>
        <w:tc>
          <w:tcPr>
            <w:tcW w:w="840" w:type="dxa"/>
          </w:tcPr>
          <w:p w14:paraId="692082B4" w14:textId="435A518C" w:rsidR="00DF1F22" w:rsidRPr="00783A43" w:rsidRDefault="000F08F0" w:rsidP="74B11D52">
            <w:pPr>
              <w:spacing w:line="228" w:lineRule="auto"/>
              <w:jc w:val="both"/>
              <w:rPr>
                <w:b/>
                <w:bCs/>
                <w:spacing w:val="-2"/>
                <w:sz w:val="20"/>
                <w:szCs w:val="20"/>
              </w:rPr>
            </w:pPr>
            <w:r w:rsidRPr="00783A43">
              <w:rPr>
                <w:b/>
                <w:bCs/>
                <w:spacing w:val="-2"/>
                <w:sz w:val="20"/>
                <w:szCs w:val="20"/>
              </w:rPr>
              <w:t>5</w:t>
            </w:r>
          </w:p>
        </w:tc>
        <w:tc>
          <w:tcPr>
            <w:tcW w:w="6075" w:type="dxa"/>
          </w:tcPr>
          <w:p w14:paraId="1F4329EE" w14:textId="3217D87E" w:rsidR="00DF1F22" w:rsidRPr="00783A43" w:rsidRDefault="000F08F0" w:rsidP="000C1BD1">
            <w:pPr>
              <w:jc w:val="both"/>
              <w:rPr>
                <w:sz w:val="20"/>
                <w:szCs w:val="20"/>
              </w:rPr>
            </w:pPr>
            <w:r w:rsidRPr="00783A43">
              <w:rPr>
                <w:b/>
                <w:bCs/>
                <w:sz w:val="20"/>
                <w:szCs w:val="20"/>
              </w:rPr>
              <w:t>Argumentai</w:t>
            </w:r>
            <w:r w:rsidRPr="00783A43">
              <w:rPr>
                <w:b/>
                <w:bCs/>
                <w:spacing w:val="-6"/>
                <w:sz w:val="20"/>
                <w:szCs w:val="20"/>
              </w:rPr>
              <w:t xml:space="preserve"> </w:t>
            </w:r>
            <w:r w:rsidR="00FD6AD8" w:rsidRPr="00783A43">
              <w:rPr>
                <w:sz w:val="20"/>
                <w:szCs w:val="20"/>
              </w:rPr>
              <w:t xml:space="preserve">tinkami, bet </w:t>
            </w:r>
            <w:r w:rsidR="00FD6AD8" w:rsidRPr="00783A43">
              <w:rPr>
                <w:b/>
                <w:bCs/>
                <w:sz w:val="20"/>
                <w:szCs w:val="20"/>
              </w:rPr>
              <w:t>ne visi svarūs</w:t>
            </w:r>
            <w:r w:rsidRPr="00783A43">
              <w:rPr>
                <w:sz w:val="20"/>
                <w:szCs w:val="20"/>
              </w:rPr>
              <w:t>.</w:t>
            </w:r>
            <w:r w:rsidRPr="00783A43">
              <w:rPr>
                <w:spacing w:val="-2"/>
                <w:sz w:val="20"/>
                <w:szCs w:val="20"/>
              </w:rPr>
              <w:t xml:space="preserve"> Argumentuojant </w:t>
            </w:r>
            <w:r w:rsidR="00A0466E" w:rsidRPr="00783A43">
              <w:rPr>
                <w:b/>
                <w:bCs/>
                <w:spacing w:val="-2"/>
                <w:sz w:val="20"/>
                <w:szCs w:val="20"/>
              </w:rPr>
              <w:t xml:space="preserve">remiamasi </w:t>
            </w:r>
            <w:r w:rsidRPr="00783A43">
              <w:rPr>
                <w:b/>
                <w:bCs/>
                <w:spacing w:val="-2"/>
                <w:sz w:val="20"/>
                <w:szCs w:val="20"/>
              </w:rPr>
              <w:t>k</w:t>
            </w:r>
            <w:r w:rsidRPr="00783A43">
              <w:rPr>
                <w:b/>
                <w:bCs/>
                <w:spacing w:val="-3"/>
                <w:sz w:val="20"/>
                <w:szCs w:val="20"/>
              </w:rPr>
              <w:t>ultūrin</w:t>
            </w:r>
            <w:r w:rsidR="00A0466E" w:rsidRPr="00783A43">
              <w:rPr>
                <w:b/>
                <w:bCs/>
                <w:spacing w:val="-3"/>
                <w:sz w:val="20"/>
                <w:szCs w:val="20"/>
              </w:rPr>
              <w:t>e</w:t>
            </w:r>
            <w:r w:rsidR="00EA291B" w:rsidRPr="00783A43">
              <w:rPr>
                <w:b/>
                <w:bCs/>
                <w:spacing w:val="-3"/>
                <w:sz w:val="20"/>
                <w:szCs w:val="20"/>
              </w:rPr>
              <w:t xml:space="preserve"> arba</w:t>
            </w:r>
            <w:r w:rsidR="00A0466E" w:rsidRPr="00783A43">
              <w:rPr>
                <w:b/>
                <w:bCs/>
                <w:spacing w:val="-3"/>
                <w:sz w:val="20"/>
                <w:szCs w:val="20"/>
              </w:rPr>
              <w:t xml:space="preserve"> asmenine patirtimi </w:t>
            </w:r>
            <w:r w:rsidRPr="00783A43">
              <w:rPr>
                <w:b/>
                <w:bCs/>
                <w:spacing w:val="-3"/>
                <w:sz w:val="20"/>
                <w:szCs w:val="20"/>
              </w:rPr>
              <w:t>i</w:t>
            </w:r>
            <w:r w:rsidR="00A0466E" w:rsidRPr="00783A43">
              <w:rPr>
                <w:b/>
                <w:bCs/>
                <w:spacing w:val="-3"/>
                <w:sz w:val="20"/>
                <w:szCs w:val="20"/>
              </w:rPr>
              <w:t>r pateiktu tekstu</w:t>
            </w:r>
            <w:r w:rsidR="00DD25B2" w:rsidRPr="00783A43">
              <w:rPr>
                <w:spacing w:val="-3"/>
                <w:sz w:val="20"/>
                <w:szCs w:val="20"/>
              </w:rPr>
              <w:t>.</w:t>
            </w:r>
            <w:r w:rsidR="00EE79D7" w:rsidRPr="00783A43">
              <w:rPr>
                <w:spacing w:val="-3"/>
                <w:sz w:val="20"/>
                <w:szCs w:val="20"/>
              </w:rPr>
              <w:t xml:space="preserve"> </w:t>
            </w:r>
            <w:r w:rsidR="00EE79D7" w:rsidRPr="00783A43">
              <w:rPr>
                <w:sz w:val="20"/>
                <w:szCs w:val="20"/>
              </w:rPr>
              <w:t xml:space="preserve">Išlaikomas tinkamas idėjų ir pagrindimo santykis </w:t>
            </w:r>
            <w:r w:rsidR="00EE79D7" w:rsidRPr="00783A43">
              <w:rPr>
                <w:i/>
                <w:iCs/>
                <w:sz w:val="20"/>
                <w:szCs w:val="20"/>
              </w:rPr>
              <w:t>arba</w:t>
            </w:r>
            <w:r w:rsidR="00294568" w:rsidRPr="00783A43">
              <w:rPr>
                <w:sz w:val="20"/>
                <w:szCs w:val="20"/>
              </w:rPr>
              <w:t xml:space="preserve"> ne daugiau kaip </w:t>
            </w:r>
            <w:r w:rsidR="00BC3470" w:rsidRPr="00783A43">
              <w:rPr>
                <w:b/>
                <w:bCs/>
                <w:sz w:val="20"/>
                <w:szCs w:val="20"/>
              </w:rPr>
              <w:t>4</w:t>
            </w:r>
            <w:r w:rsidR="00294568" w:rsidRPr="00783A43">
              <w:rPr>
                <w:b/>
                <w:bCs/>
                <w:sz w:val="20"/>
                <w:szCs w:val="20"/>
              </w:rPr>
              <w:t xml:space="preserve"> </w:t>
            </w:r>
            <w:r w:rsidR="00294568" w:rsidRPr="00783A43">
              <w:rPr>
                <w:sz w:val="20"/>
                <w:szCs w:val="20"/>
              </w:rPr>
              <w:t xml:space="preserve">argumentavimo trūkumai / fakto </w:t>
            </w:r>
            <w:r w:rsidR="00FE690C" w:rsidRPr="00783A43">
              <w:rPr>
                <w:spacing w:val="2"/>
                <w:sz w:val="20"/>
                <w:szCs w:val="20"/>
              </w:rPr>
              <w:t xml:space="preserve">(F2) </w:t>
            </w:r>
            <w:r w:rsidR="00294568" w:rsidRPr="00783A43">
              <w:rPr>
                <w:sz w:val="20"/>
                <w:szCs w:val="20"/>
              </w:rPr>
              <w:t>klaidos.</w:t>
            </w:r>
          </w:p>
        </w:tc>
      </w:tr>
      <w:tr w:rsidR="00B93157" w:rsidRPr="00783A43" w14:paraId="3CDBD6DB" w14:textId="77777777" w:rsidTr="74B11D52">
        <w:trPr>
          <w:trHeight w:val="980"/>
        </w:trPr>
        <w:tc>
          <w:tcPr>
            <w:tcW w:w="840" w:type="dxa"/>
          </w:tcPr>
          <w:p w14:paraId="31F7D844" w14:textId="77777777" w:rsidR="00B93157" w:rsidRPr="00783A43" w:rsidRDefault="00B93157" w:rsidP="74B11D52">
            <w:pPr>
              <w:spacing w:line="228" w:lineRule="auto"/>
              <w:jc w:val="both"/>
              <w:rPr>
                <w:b/>
                <w:bCs/>
                <w:spacing w:val="-2"/>
                <w:sz w:val="20"/>
                <w:szCs w:val="20"/>
              </w:rPr>
            </w:pPr>
            <w:r w:rsidRPr="00783A43">
              <w:rPr>
                <w:b/>
                <w:bCs/>
                <w:spacing w:val="-2"/>
                <w:sz w:val="20"/>
                <w:szCs w:val="20"/>
              </w:rPr>
              <w:t>4</w:t>
            </w:r>
          </w:p>
        </w:tc>
        <w:tc>
          <w:tcPr>
            <w:tcW w:w="6075" w:type="dxa"/>
          </w:tcPr>
          <w:p w14:paraId="0C3087F1" w14:textId="246A1F73" w:rsidR="00B93157" w:rsidRPr="00783A43" w:rsidRDefault="00731805" w:rsidP="000C1BD1">
            <w:pPr>
              <w:jc w:val="both"/>
              <w:rPr>
                <w:sz w:val="20"/>
                <w:szCs w:val="20"/>
              </w:rPr>
            </w:pPr>
            <w:r w:rsidRPr="00783A43">
              <w:rPr>
                <w:b/>
                <w:bCs/>
                <w:sz w:val="20"/>
                <w:szCs w:val="20"/>
              </w:rPr>
              <w:t>Argumentai</w:t>
            </w:r>
            <w:r w:rsidRPr="00783A43">
              <w:rPr>
                <w:sz w:val="20"/>
                <w:szCs w:val="20"/>
              </w:rPr>
              <w:t xml:space="preserve"> </w:t>
            </w:r>
            <w:r w:rsidR="250F3A5D" w:rsidRPr="00783A43">
              <w:rPr>
                <w:sz w:val="20"/>
                <w:szCs w:val="20"/>
              </w:rPr>
              <w:t xml:space="preserve">tinkami, </w:t>
            </w:r>
            <w:r w:rsidR="344833DB" w:rsidRPr="00783A43">
              <w:rPr>
                <w:sz w:val="20"/>
                <w:szCs w:val="20"/>
              </w:rPr>
              <w:t xml:space="preserve">bet </w:t>
            </w:r>
            <w:r w:rsidR="250F3A5D" w:rsidRPr="00783A43">
              <w:rPr>
                <w:b/>
                <w:bCs/>
                <w:sz w:val="20"/>
                <w:szCs w:val="20"/>
              </w:rPr>
              <w:t>ne</w:t>
            </w:r>
            <w:r w:rsidRPr="00783A43">
              <w:rPr>
                <w:b/>
                <w:bCs/>
                <w:sz w:val="20"/>
                <w:szCs w:val="20"/>
              </w:rPr>
              <w:t xml:space="preserve"> visi svarūs</w:t>
            </w:r>
            <w:r w:rsidRPr="00783A43">
              <w:rPr>
                <w:sz w:val="20"/>
                <w:szCs w:val="20"/>
              </w:rPr>
              <w:t xml:space="preserve">. Argumentuojant </w:t>
            </w:r>
            <w:r w:rsidRPr="00783A43">
              <w:rPr>
                <w:b/>
                <w:bCs/>
                <w:sz w:val="20"/>
                <w:szCs w:val="20"/>
              </w:rPr>
              <w:t xml:space="preserve">remiamasi kultūrine </w:t>
            </w:r>
            <w:r w:rsidR="305AA3D8" w:rsidRPr="00783A43">
              <w:rPr>
                <w:b/>
                <w:bCs/>
                <w:sz w:val="20"/>
                <w:szCs w:val="20"/>
              </w:rPr>
              <w:t xml:space="preserve">arba asmenine </w:t>
            </w:r>
            <w:r w:rsidRPr="00783A43">
              <w:rPr>
                <w:b/>
                <w:bCs/>
                <w:sz w:val="20"/>
                <w:szCs w:val="20"/>
              </w:rPr>
              <w:t>patirtimi</w:t>
            </w:r>
            <w:r w:rsidR="00E27F23" w:rsidRPr="00783A43">
              <w:rPr>
                <w:b/>
                <w:bCs/>
                <w:sz w:val="20"/>
                <w:szCs w:val="20"/>
              </w:rPr>
              <w:t xml:space="preserve"> ir pateiktu tekstu</w:t>
            </w:r>
            <w:r w:rsidRPr="00783A43">
              <w:rPr>
                <w:sz w:val="20"/>
                <w:szCs w:val="20"/>
              </w:rPr>
              <w:t>.</w:t>
            </w:r>
            <w:r w:rsidR="00E27F23" w:rsidRPr="00783A43">
              <w:rPr>
                <w:sz w:val="20"/>
                <w:szCs w:val="20"/>
              </w:rPr>
              <w:t xml:space="preserve"> </w:t>
            </w:r>
            <w:r w:rsidR="008855C7" w:rsidRPr="00783A43">
              <w:rPr>
                <w:b/>
                <w:bCs/>
                <w:sz w:val="20"/>
                <w:szCs w:val="20"/>
              </w:rPr>
              <w:t>Ne visai</w:t>
            </w:r>
            <w:r w:rsidRPr="00783A43">
              <w:rPr>
                <w:b/>
                <w:bCs/>
                <w:sz w:val="20"/>
                <w:szCs w:val="20"/>
              </w:rPr>
              <w:t xml:space="preserve"> tinkamas</w:t>
            </w:r>
            <w:r w:rsidRPr="00783A43">
              <w:rPr>
                <w:sz w:val="20"/>
                <w:szCs w:val="20"/>
              </w:rPr>
              <w:t xml:space="preserve"> idėjų ir pagrindimo santykis </w:t>
            </w:r>
            <w:r w:rsidRPr="00783A43">
              <w:rPr>
                <w:i/>
                <w:iCs/>
                <w:sz w:val="20"/>
                <w:szCs w:val="20"/>
              </w:rPr>
              <w:t>arba</w:t>
            </w:r>
            <w:r w:rsidRPr="00783A43">
              <w:rPr>
                <w:sz w:val="20"/>
                <w:szCs w:val="20"/>
              </w:rPr>
              <w:t xml:space="preserve"> ne daugiau kaip </w:t>
            </w:r>
            <w:r w:rsidR="008B2E61" w:rsidRPr="00783A43">
              <w:rPr>
                <w:b/>
                <w:bCs/>
                <w:sz w:val="20"/>
                <w:szCs w:val="20"/>
              </w:rPr>
              <w:t>5</w:t>
            </w:r>
            <w:r w:rsidRPr="00783A43">
              <w:rPr>
                <w:b/>
                <w:bCs/>
                <w:sz w:val="20"/>
                <w:szCs w:val="20"/>
              </w:rPr>
              <w:t xml:space="preserve"> </w:t>
            </w:r>
            <w:r w:rsidRPr="00783A43">
              <w:rPr>
                <w:sz w:val="20"/>
                <w:szCs w:val="20"/>
              </w:rPr>
              <w:t xml:space="preserve">argumentavimo trūkumai / fakto </w:t>
            </w:r>
            <w:r w:rsidR="00FE690C" w:rsidRPr="00783A43">
              <w:rPr>
                <w:spacing w:val="2"/>
                <w:sz w:val="20"/>
                <w:szCs w:val="20"/>
              </w:rPr>
              <w:t xml:space="preserve">(F2) </w:t>
            </w:r>
            <w:r w:rsidRPr="00783A43">
              <w:rPr>
                <w:sz w:val="20"/>
                <w:szCs w:val="20"/>
              </w:rPr>
              <w:t>klaidos.</w:t>
            </w:r>
          </w:p>
        </w:tc>
      </w:tr>
      <w:tr w:rsidR="00177B31" w:rsidRPr="00783A43" w14:paraId="149161C0" w14:textId="77777777" w:rsidTr="74B11D52">
        <w:trPr>
          <w:trHeight w:val="838"/>
        </w:trPr>
        <w:tc>
          <w:tcPr>
            <w:tcW w:w="840" w:type="dxa"/>
          </w:tcPr>
          <w:p w14:paraId="58CE7323" w14:textId="77777777" w:rsidR="00177B31" w:rsidRPr="00783A43" w:rsidRDefault="00177B31" w:rsidP="74B11D52">
            <w:pPr>
              <w:spacing w:line="228" w:lineRule="auto"/>
              <w:jc w:val="both"/>
              <w:rPr>
                <w:b/>
                <w:bCs/>
                <w:spacing w:val="-2"/>
                <w:sz w:val="20"/>
                <w:szCs w:val="20"/>
              </w:rPr>
            </w:pPr>
            <w:r w:rsidRPr="00783A43">
              <w:rPr>
                <w:b/>
                <w:bCs/>
                <w:spacing w:val="-2"/>
                <w:sz w:val="20"/>
                <w:szCs w:val="20"/>
              </w:rPr>
              <w:t>3</w:t>
            </w:r>
          </w:p>
        </w:tc>
        <w:tc>
          <w:tcPr>
            <w:tcW w:w="6075" w:type="dxa"/>
          </w:tcPr>
          <w:p w14:paraId="0323EEEB" w14:textId="16454DAE" w:rsidR="00177B31" w:rsidRPr="00783A43" w:rsidRDefault="00177B31" w:rsidP="000C1BD1">
            <w:pPr>
              <w:jc w:val="both"/>
              <w:rPr>
                <w:sz w:val="20"/>
                <w:szCs w:val="20"/>
              </w:rPr>
            </w:pPr>
            <w:r w:rsidRPr="00783A43">
              <w:rPr>
                <w:b/>
                <w:bCs/>
                <w:sz w:val="20"/>
                <w:szCs w:val="20"/>
              </w:rPr>
              <w:t xml:space="preserve">Ne visi argumentai </w:t>
            </w:r>
            <w:r w:rsidRPr="00783A43">
              <w:rPr>
                <w:sz w:val="20"/>
                <w:szCs w:val="20"/>
              </w:rPr>
              <w:t>tinkami ir svarūs. Argumentuojant</w:t>
            </w:r>
            <w:r w:rsidRPr="00783A43">
              <w:rPr>
                <w:b/>
                <w:bCs/>
                <w:sz w:val="20"/>
                <w:szCs w:val="20"/>
              </w:rPr>
              <w:t xml:space="preserve"> </w:t>
            </w:r>
            <w:r w:rsidR="000F677F" w:rsidRPr="00783A43">
              <w:rPr>
                <w:b/>
                <w:bCs/>
                <w:sz w:val="20"/>
                <w:szCs w:val="20"/>
              </w:rPr>
              <w:t>remiamasi asmenine patirtimi</w:t>
            </w:r>
            <w:r w:rsidR="00063B36" w:rsidRPr="00783A43">
              <w:rPr>
                <w:b/>
                <w:bCs/>
                <w:sz w:val="20"/>
                <w:szCs w:val="20"/>
              </w:rPr>
              <w:t xml:space="preserve"> ir</w:t>
            </w:r>
            <w:r w:rsidR="00063B36" w:rsidRPr="00783A43">
              <w:rPr>
                <w:sz w:val="20"/>
                <w:szCs w:val="20"/>
              </w:rPr>
              <w:t xml:space="preserve"> </w:t>
            </w:r>
            <w:r w:rsidR="00063B36" w:rsidRPr="00783A43">
              <w:rPr>
                <w:b/>
                <w:bCs/>
                <w:sz w:val="20"/>
                <w:szCs w:val="20"/>
              </w:rPr>
              <w:t>bandoma remtis pateiktu tekstu</w:t>
            </w:r>
            <w:r w:rsidR="00063B36" w:rsidRPr="00783A43">
              <w:rPr>
                <w:sz w:val="20"/>
                <w:szCs w:val="20"/>
              </w:rPr>
              <w:t xml:space="preserve"> </w:t>
            </w:r>
            <w:r w:rsidRPr="00783A43">
              <w:rPr>
                <w:i/>
                <w:iCs/>
                <w:sz w:val="20"/>
                <w:szCs w:val="20"/>
              </w:rPr>
              <w:t>arba</w:t>
            </w:r>
            <w:r w:rsidRPr="00783A43">
              <w:rPr>
                <w:sz w:val="20"/>
                <w:szCs w:val="20"/>
              </w:rPr>
              <w:t xml:space="preserve"> ne daugiau kaip </w:t>
            </w:r>
            <w:r w:rsidR="002526F8" w:rsidRPr="00783A43">
              <w:rPr>
                <w:b/>
                <w:bCs/>
                <w:sz w:val="20"/>
                <w:szCs w:val="20"/>
              </w:rPr>
              <w:t>6</w:t>
            </w:r>
            <w:r w:rsidRPr="00783A43">
              <w:rPr>
                <w:sz w:val="20"/>
                <w:szCs w:val="20"/>
              </w:rPr>
              <w:t xml:space="preserve"> argumentavimo trūkumai / fakto </w:t>
            </w:r>
            <w:r w:rsidR="00FE690C" w:rsidRPr="00783A43">
              <w:rPr>
                <w:spacing w:val="2"/>
                <w:sz w:val="20"/>
                <w:szCs w:val="20"/>
              </w:rPr>
              <w:t xml:space="preserve">(F2) </w:t>
            </w:r>
            <w:r w:rsidRPr="00783A43">
              <w:rPr>
                <w:sz w:val="20"/>
                <w:szCs w:val="20"/>
              </w:rPr>
              <w:t>klaidos.</w:t>
            </w:r>
          </w:p>
        </w:tc>
      </w:tr>
      <w:tr w:rsidR="00177B31" w:rsidRPr="00783A43" w14:paraId="7A8EE291" w14:textId="77777777" w:rsidTr="74B11D52">
        <w:trPr>
          <w:trHeight w:val="710"/>
        </w:trPr>
        <w:tc>
          <w:tcPr>
            <w:tcW w:w="840" w:type="dxa"/>
          </w:tcPr>
          <w:p w14:paraId="285FB4F5" w14:textId="77777777" w:rsidR="00177B31" w:rsidRPr="00783A43" w:rsidRDefault="00177B31" w:rsidP="74B11D52">
            <w:pPr>
              <w:spacing w:line="228" w:lineRule="auto"/>
              <w:jc w:val="both"/>
              <w:rPr>
                <w:b/>
                <w:bCs/>
                <w:spacing w:val="-2"/>
                <w:sz w:val="20"/>
                <w:szCs w:val="20"/>
              </w:rPr>
            </w:pPr>
            <w:r w:rsidRPr="00783A43">
              <w:rPr>
                <w:b/>
                <w:bCs/>
                <w:spacing w:val="-2"/>
                <w:sz w:val="20"/>
                <w:szCs w:val="20"/>
              </w:rPr>
              <w:t>2</w:t>
            </w:r>
          </w:p>
        </w:tc>
        <w:tc>
          <w:tcPr>
            <w:tcW w:w="6075" w:type="dxa"/>
          </w:tcPr>
          <w:p w14:paraId="7AADD9F1" w14:textId="432256F4" w:rsidR="00177B31" w:rsidRPr="00783A43" w:rsidRDefault="000D288C" w:rsidP="000C1BD1">
            <w:pPr>
              <w:jc w:val="both"/>
              <w:rPr>
                <w:spacing w:val="-2"/>
                <w:sz w:val="20"/>
                <w:szCs w:val="20"/>
              </w:rPr>
            </w:pPr>
            <w:r w:rsidRPr="00783A43">
              <w:rPr>
                <w:b/>
                <w:bCs/>
                <w:spacing w:val="-2"/>
                <w:sz w:val="20"/>
                <w:szCs w:val="20"/>
              </w:rPr>
              <w:t>Bandoma argumentuoti remiantis asmenine patirtimi</w:t>
            </w:r>
            <w:r w:rsidRPr="00783A43">
              <w:rPr>
                <w:spacing w:val="-2"/>
                <w:sz w:val="20"/>
                <w:szCs w:val="20"/>
              </w:rPr>
              <w:t xml:space="preserve"> </w:t>
            </w:r>
            <w:r w:rsidRPr="00783A43">
              <w:rPr>
                <w:i/>
                <w:iCs/>
                <w:spacing w:val="-2"/>
                <w:sz w:val="20"/>
                <w:szCs w:val="20"/>
              </w:rPr>
              <w:t>arba</w:t>
            </w:r>
            <w:r w:rsidRPr="00783A43">
              <w:rPr>
                <w:spacing w:val="-2"/>
                <w:sz w:val="20"/>
                <w:szCs w:val="20"/>
              </w:rPr>
              <w:t xml:space="preserve"> </w:t>
            </w:r>
            <w:r w:rsidRPr="00783A43">
              <w:rPr>
                <w:b/>
                <w:bCs/>
                <w:spacing w:val="-2"/>
                <w:sz w:val="20"/>
                <w:szCs w:val="20"/>
              </w:rPr>
              <w:t xml:space="preserve">pateiktu tekstu / argumentuojama remiantis kultūrine </w:t>
            </w:r>
            <w:r w:rsidRPr="00783A43">
              <w:rPr>
                <w:spacing w:val="-2"/>
                <w:sz w:val="20"/>
                <w:szCs w:val="20"/>
              </w:rPr>
              <w:t xml:space="preserve">ar </w:t>
            </w:r>
            <w:r w:rsidRPr="00783A43">
              <w:rPr>
                <w:b/>
                <w:bCs/>
                <w:spacing w:val="-2"/>
                <w:sz w:val="20"/>
                <w:szCs w:val="20"/>
              </w:rPr>
              <w:t xml:space="preserve">asmenine patirtimi, </w:t>
            </w:r>
            <w:r w:rsidRPr="00783A43">
              <w:rPr>
                <w:spacing w:val="-2"/>
                <w:sz w:val="20"/>
                <w:szCs w:val="20"/>
              </w:rPr>
              <w:t>tačiau</w:t>
            </w:r>
            <w:r w:rsidRPr="00783A43">
              <w:rPr>
                <w:b/>
                <w:bCs/>
                <w:spacing w:val="-2"/>
                <w:sz w:val="20"/>
                <w:szCs w:val="20"/>
              </w:rPr>
              <w:t xml:space="preserve"> pateiktu tekstu visai nesiremiama </w:t>
            </w:r>
            <w:r w:rsidRPr="00783A43">
              <w:rPr>
                <w:spacing w:val="-2"/>
                <w:sz w:val="20"/>
                <w:szCs w:val="20"/>
              </w:rPr>
              <w:t xml:space="preserve">/ </w:t>
            </w:r>
            <w:r w:rsidRPr="00783A43">
              <w:rPr>
                <w:i/>
                <w:iCs/>
                <w:spacing w:val="-2"/>
                <w:sz w:val="20"/>
                <w:szCs w:val="20"/>
              </w:rPr>
              <w:t>arba</w:t>
            </w:r>
            <w:r w:rsidRPr="00783A43">
              <w:rPr>
                <w:spacing w:val="-2"/>
                <w:sz w:val="20"/>
                <w:szCs w:val="20"/>
              </w:rPr>
              <w:t xml:space="preserve"> ne daugiau kaip 7 argumentavimo trūkumai / fakto (F2) klaidos</w:t>
            </w:r>
            <w:r w:rsidR="00F923CE" w:rsidRPr="00783A43">
              <w:rPr>
                <w:spacing w:val="-2"/>
                <w:sz w:val="20"/>
                <w:szCs w:val="20"/>
              </w:rPr>
              <w:t>.</w:t>
            </w:r>
          </w:p>
        </w:tc>
      </w:tr>
      <w:tr w:rsidR="00177B31" w:rsidRPr="00783A43" w14:paraId="2F975F56" w14:textId="77777777" w:rsidTr="74B11D52">
        <w:trPr>
          <w:trHeight w:val="486"/>
        </w:trPr>
        <w:tc>
          <w:tcPr>
            <w:tcW w:w="840" w:type="dxa"/>
          </w:tcPr>
          <w:p w14:paraId="5696C3CB" w14:textId="77777777" w:rsidR="00177B31" w:rsidRPr="00783A43" w:rsidRDefault="00177B31" w:rsidP="74B11D52">
            <w:pPr>
              <w:spacing w:line="228" w:lineRule="auto"/>
              <w:jc w:val="both"/>
              <w:rPr>
                <w:b/>
                <w:bCs/>
                <w:spacing w:val="-2"/>
                <w:sz w:val="20"/>
                <w:szCs w:val="20"/>
              </w:rPr>
            </w:pPr>
            <w:r w:rsidRPr="00783A43">
              <w:rPr>
                <w:b/>
                <w:bCs/>
                <w:spacing w:val="-2"/>
                <w:sz w:val="20"/>
                <w:szCs w:val="20"/>
              </w:rPr>
              <w:t>1</w:t>
            </w:r>
          </w:p>
        </w:tc>
        <w:tc>
          <w:tcPr>
            <w:tcW w:w="6075" w:type="dxa"/>
          </w:tcPr>
          <w:p w14:paraId="70E22AF8" w14:textId="546D62E4" w:rsidR="00177B31" w:rsidRPr="00783A43" w:rsidRDefault="00177B31" w:rsidP="74B11D52">
            <w:pPr>
              <w:jc w:val="both"/>
              <w:rPr>
                <w:b/>
                <w:bCs/>
                <w:spacing w:val="-2"/>
                <w:sz w:val="20"/>
                <w:szCs w:val="20"/>
              </w:rPr>
            </w:pPr>
            <w:r w:rsidRPr="00783A43">
              <w:rPr>
                <w:sz w:val="20"/>
                <w:szCs w:val="20"/>
              </w:rPr>
              <w:t>Bandoma</w:t>
            </w:r>
            <w:r w:rsidRPr="00783A43">
              <w:rPr>
                <w:spacing w:val="-5"/>
                <w:sz w:val="20"/>
                <w:szCs w:val="20"/>
              </w:rPr>
              <w:t xml:space="preserve"> </w:t>
            </w:r>
            <w:r w:rsidRPr="00783A43">
              <w:rPr>
                <w:sz w:val="20"/>
                <w:szCs w:val="20"/>
              </w:rPr>
              <w:t xml:space="preserve">argumentuoti, </w:t>
            </w:r>
            <w:r w:rsidRPr="00783A43">
              <w:rPr>
                <w:b/>
                <w:bCs/>
                <w:sz w:val="20"/>
                <w:szCs w:val="20"/>
              </w:rPr>
              <w:t>bet tik paviršutiniškai</w:t>
            </w:r>
            <w:r w:rsidRPr="00783A43">
              <w:rPr>
                <w:sz w:val="20"/>
                <w:szCs w:val="20"/>
              </w:rPr>
              <w:t xml:space="preserve"> </w:t>
            </w:r>
            <w:r w:rsidRPr="00783A43">
              <w:rPr>
                <w:i/>
                <w:iCs/>
                <w:spacing w:val="-3"/>
                <w:sz w:val="20"/>
                <w:szCs w:val="20"/>
              </w:rPr>
              <w:t>arba</w:t>
            </w:r>
            <w:r w:rsidRPr="00783A43">
              <w:rPr>
                <w:sz w:val="20"/>
                <w:szCs w:val="20"/>
              </w:rPr>
              <w:t xml:space="preserve"> ne daugiau kaip </w:t>
            </w:r>
            <w:r w:rsidRPr="00783A43">
              <w:rPr>
                <w:b/>
                <w:bCs/>
                <w:sz w:val="20"/>
                <w:szCs w:val="20"/>
              </w:rPr>
              <w:t xml:space="preserve">8 </w:t>
            </w:r>
            <w:r w:rsidRPr="00783A43">
              <w:rPr>
                <w:sz w:val="20"/>
                <w:szCs w:val="20"/>
              </w:rPr>
              <w:t xml:space="preserve">argumentavimo trūkumai / fakto </w:t>
            </w:r>
            <w:r w:rsidR="00FE690C" w:rsidRPr="00783A43">
              <w:rPr>
                <w:spacing w:val="2"/>
                <w:sz w:val="20"/>
                <w:szCs w:val="20"/>
              </w:rPr>
              <w:t xml:space="preserve">(F2) </w:t>
            </w:r>
            <w:r w:rsidRPr="00783A43">
              <w:rPr>
                <w:sz w:val="20"/>
                <w:szCs w:val="20"/>
              </w:rPr>
              <w:t>klaidos</w:t>
            </w:r>
            <w:r w:rsidRPr="00783A43">
              <w:rPr>
                <w:spacing w:val="-2"/>
                <w:sz w:val="20"/>
                <w:szCs w:val="20"/>
              </w:rPr>
              <w:t>.</w:t>
            </w:r>
          </w:p>
        </w:tc>
      </w:tr>
      <w:tr w:rsidR="00177B31" w:rsidRPr="00783A43" w14:paraId="055C59CB" w14:textId="77777777" w:rsidTr="74B11D52">
        <w:trPr>
          <w:trHeight w:val="466"/>
        </w:trPr>
        <w:tc>
          <w:tcPr>
            <w:tcW w:w="840" w:type="dxa"/>
          </w:tcPr>
          <w:p w14:paraId="5D3127CE" w14:textId="77777777" w:rsidR="00177B31" w:rsidRPr="00783A43" w:rsidRDefault="00177B31" w:rsidP="74B11D52">
            <w:pPr>
              <w:spacing w:line="228" w:lineRule="auto"/>
              <w:jc w:val="both"/>
              <w:rPr>
                <w:b/>
                <w:bCs/>
                <w:spacing w:val="-2"/>
                <w:sz w:val="20"/>
                <w:szCs w:val="20"/>
              </w:rPr>
            </w:pPr>
            <w:r w:rsidRPr="00783A43">
              <w:rPr>
                <w:b/>
                <w:bCs/>
                <w:spacing w:val="-2"/>
                <w:sz w:val="20"/>
                <w:szCs w:val="20"/>
              </w:rPr>
              <w:t>0</w:t>
            </w:r>
          </w:p>
        </w:tc>
        <w:tc>
          <w:tcPr>
            <w:tcW w:w="6075" w:type="dxa"/>
          </w:tcPr>
          <w:p w14:paraId="41D0E134" w14:textId="0377A929" w:rsidR="00177B31" w:rsidRPr="00783A43" w:rsidRDefault="00177B31" w:rsidP="74B11D52">
            <w:pPr>
              <w:jc w:val="both"/>
              <w:rPr>
                <w:b/>
                <w:bCs/>
                <w:spacing w:val="-2"/>
                <w:sz w:val="20"/>
                <w:szCs w:val="20"/>
              </w:rPr>
            </w:pPr>
            <w:r w:rsidRPr="00783A43">
              <w:rPr>
                <w:b/>
                <w:bCs/>
                <w:sz w:val="20"/>
                <w:szCs w:val="20"/>
              </w:rPr>
              <w:t>Argumentai</w:t>
            </w:r>
            <w:r w:rsidRPr="00783A43">
              <w:rPr>
                <w:b/>
                <w:bCs/>
                <w:spacing w:val="-4"/>
                <w:sz w:val="20"/>
                <w:szCs w:val="20"/>
              </w:rPr>
              <w:t xml:space="preserve"> </w:t>
            </w:r>
            <w:r w:rsidRPr="00783A43">
              <w:rPr>
                <w:b/>
                <w:bCs/>
                <w:sz w:val="20"/>
                <w:szCs w:val="20"/>
              </w:rPr>
              <w:t>netinkami</w:t>
            </w:r>
            <w:r w:rsidRPr="00783A43">
              <w:rPr>
                <w:b/>
                <w:bCs/>
                <w:spacing w:val="-4"/>
                <w:sz w:val="20"/>
                <w:szCs w:val="20"/>
              </w:rPr>
              <w:t xml:space="preserve"> </w:t>
            </w:r>
            <w:r w:rsidRPr="00783A43">
              <w:rPr>
                <w:b/>
                <w:bCs/>
                <w:sz w:val="20"/>
                <w:szCs w:val="20"/>
              </w:rPr>
              <w:t>/</w:t>
            </w:r>
            <w:r w:rsidRPr="00783A43">
              <w:rPr>
                <w:b/>
                <w:bCs/>
                <w:spacing w:val="-4"/>
                <w:sz w:val="20"/>
                <w:szCs w:val="20"/>
              </w:rPr>
              <w:t xml:space="preserve"> </w:t>
            </w:r>
            <w:r w:rsidRPr="00783A43">
              <w:rPr>
                <w:b/>
                <w:bCs/>
                <w:spacing w:val="-2"/>
                <w:sz w:val="20"/>
                <w:szCs w:val="20"/>
              </w:rPr>
              <w:t>neargumentuojama</w:t>
            </w:r>
            <w:r w:rsidRPr="00783A43">
              <w:rPr>
                <w:spacing w:val="-2"/>
                <w:sz w:val="20"/>
                <w:szCs w:val="20"/>
              </w:rPr>
              <w:t xml:space="preserve"> </w:t>
            </w:r>
            <w:r w:rsidRPr="00783A43">
              <w:rPr>
                <w:i/>
                <w:iCs/>
                <w:spacing w:val="-3"/>
                <w:sz w:val="20"/>
                <w:szCs w:val="20"/>
              </w:rPr>
              <w:t>arba</w:t>
            </w:r>
            <w:r w:rsidRPr="00783A43">
              <w:rPr>
                <w:spacing w:val="-2"/>
                <w:sz w:val="20"/>
                <w:szCs w:val="20"/>
              </w:rPr>
              <w:t xml:space="preserve"> </w:t>
            </w:r>
            <w:r w:rsidR="0064001E" w:rsidRPr="00783A43">
              <w:rPr>
                <w:b/>
                <w:bCs/>
                <w:spacing w:val="-2"/>
                <w:sz w:val="20"/>
                <w:szCs w:val="20"/>
              </w:rPr>
              <w:t>9</w:t>
            </w:r>
            <w:r w:rsidRPr="00783A43">
              <w:rPr>
                <w:spacing w:val="-2"/>
                <w:sz w:val="20"/>
                <w:szCs w:val="20"/>
              </w:rPr>
              <w:t xml:space="preserve"> ir </w:t>
            </w:r>
            <w:r w:rsidRPr="00783A43">
              <w:rPr>
                <w:sz w:val="20"/>
                <w:szCs w:val="20"/>
              </w:rPr>
              <w:t>daugiau</w:t>
            </w:r>
            <w:r w:rsidRPr="00783A43">
              <w:rPr>
                <w:spacing w:val="-4"/>
                <w:sz w:val="20"/>
                <w:szCs w:val="20"/>
              </w:rPr>
              <w:t xml:space="preserve"> </w:t>
            </w:r>
            <w:r w:rsidRPr="00783A43">
              <w:rPr>
                <w:sz w:val="20"/>
                <w:szCs w:val="20"/>
              </w:rPr>
              <w:t>argumentavimo</w:t>
            </w:r>
            <w:r w:rsidRPr="00783A43">
              <w:rPr>
                <w:spacing w:val="1"/>
                <w:sz w:val="20"/>
                <w:szCs w:val="20"/>
              </w:rPr>
              <w:t xml:space="preserve"> </w:t>
            </w:r>
            <w:r w:rsidRPr="00783A43">
              <w:rPr>
                <w:sz w:val="20"/>
                <w:szCs w:val="20"/>
              </w:rPr>
              <w:t>trūkumai</w:t>
            </w:r>
            <w:r w:rsidRPr="00783A43">
              <w:rPr>
                <w:spacing w:val="-2"/>
                <w:sz w:val="20"/>
                <w:szCs w:val="20"/>
              </w:rPr>
              <w:t xml:space="preserve"> </w:t>
            </w:r>
            <w:r w:rsidRPr="00783A43">
              <w:rPr>
                <w:sz w:val="20"/>
                <w:szCs w:val="20"/>
              </w:rPr>
              <w:t>/</w:t>
            </w:r>
            <w:r w:rsidRPr="00783A43">
              <w:rPr>
                <w:spacing w:val="-2"/>
                <w:sz w:val="20"/>
                <w:szCs w:val="20"/>
              </w:rPr>
              <w:t xml:space="preserve"> </w:t>
            </w:r>
            <w:r w:rsidRPr="00783A43">
              <w:rPr>
                <w:sz w:val="20"/>
                <w:szCs w:val="20"/>
              </w:rPr>
              <w:t>fakto</w:t>
            </w:r>
            <w:r w:rsidRPr="00783A43">
              <w:rPr>
                <w:spacing w:val="-1"/>
                <w:sz w:val="20"/>
                <w:szCs w:val="20"/>
              </w:rPr>
              <w:t xml:space="preserve"> </w:t>
            </w:r>
            <w:r w:rsidR="00FE690C" w:rsidRPr="00783A43">
              <w:rPr>
                <w:spacing w:val="2"/>
                <w:sz w:val="20"/>
                <w:szCs w:val="20"/>
              </w:rPr>
              <w:t xml:space="preserve">(F2) </w:t>
            </w:r>
            <w:r w:rsidRPr="00783A43">
              <w:rPr>
                <w:spacing w:val="-2"/>
                <w:sz w:val="20"/>
                <w:szCs w:val="20"/>
              </w:rPr>
              <w:t>klaidos.</w:t>
            </w:r>
          </w:p>
        </w:tc>
      </w:tr>
    </w:tbl>
    <w:p w14:paraId="22A794B4" w14:textId="77777777" w:rsidR="00427789" w:rsidRPr="00783A43" w:rsidRDefault="00427789" w:rsidP="74B11D52">
      <w:pPr>
        <w:spacing w:line="228" w:lineRule="auto"/>
        <w:jc w:val="both"/>
        <w:rPr>
          <w:b/>
          <w:bCs/>
          <w:spacing w:val="-2"/>
          <w:sz w:val="21"/>
          <w:szCs w:val="21"/>
        </w:rPr>
      </w:pPr>
    </w:p>
    <w:tbl>
      <w:tblPr>
        <w:tblStyle w:val="Lentelstinklelis"/>
        <w:tblW w:w="6946" w:type="dxa"/>
        <w:tblInd w:w="279" w:type="dxa"/>
        <w:tblLook w:val="04A0" w:firstRow="1" w:lastRow="0" w:firstColumn="1" w:lastColumn="0" w:noHBand="0" w:noVBand="1"/>
      </w:tblPr>
      <w:tblGrid>
        <w:gridCol w:w="795"/>
        <w:gridCol w:w="6151"/>
      </w:tblGrid>
      <w:tr w:rsidR="74B11D52" w:rsidRPr="00783A43" w14:paraId="2EE48A5D" w14:textId="77777777" w:rsidTr="002970EA">
        <w:trPr>
          <w:trHeight w:val="300"/>
        </w:trPr>
        <w:tc>
          <w:tcPr>
            <w:tcW w:w="566" w:type="dxa"/>
            <w:shd w:val="clear" w:color="auto" w:fill="D9D9D9" w:themeFill="background1" w:themeFillShade="D9"/>
          </w:tcPr>
          <w:p w14:paraId="24ADA15F" w14:textId="77777777" w:rsidR="74B11D52" w:rsidRPr="00783A43" w:rsidRDefault="74B11D52" w:rsidP="74B11D52">
            <w:pPr>
              <w:spacing w:line="228" w:lineRule="auto"/>
              <w:jc w:val="both"/>
              <w:rPr>
                <w:b/>
                <w:bCs/>
                <w:sz w:val="20"/>
                <w:szCs w:val="20"/>
              </w:rPr>
            </w:pPr>
            <w:r w:rsidRPr="00783A43">
              <w:rPr>
                <w:b/>
                <w:bCs/>
                <w:sz w:val="20"/>
                <w:szCs w:val="20"/>
              </w:rPr>
              <w:t>Taškai</w:t>
            </w:r>
          </w:p>
        </w:tc>
        <w:tc>
          <w:tcPr>
            <w:tcW w:w="6380" w:type="dxa"/>
            <w:shd w:val="clear" w:color="auto" w:fill="D9D9D9" w:themeFill="background1" w:themeFillShade="D9"/>
          </w:tcPr>
          <w:p w14:paraId="47D4D9AB" w14:textId="77777777" w:rsidR="74B11D52" w:rsidRPr="00783A43" w:rsidRDefault="74B11D52" w:rsidP="74B11D52">
            <w:pPr>
              <w:spacing w:line="228" w:lineRule="auto"/>
              <w:jc w:val="both"/>
              <w:rPr>
                <w:b/>
                <w:bCs/>
                <w:smallCaps/>
                <w:sz w:val="20"/>
                <w:szCs w:val="20"/>
              </w:rPr>
            </w:pPr>
            <w:r w:rsidRPr="00783A43">
              <w:rPr>
                <w:b/>
                <w:bCs/>
                <w:smallCaps/>
                <w:sz w:val="20"/>
                <w:szCs w:val="20"/>
              </w:rPr>
              <w:t>Rašinio struktūra, rišlumas</w:t>
            </w:r>
          </w:p>
        </w:tc>
      </w:tr>
      <w:tr w:rsidR="74B11D52" w:rsidRPr="00783A43" w14:paraId="1357BEAD" w14:textId="77777777" w:rsidTr="002970EA">
        <w:trPr>
          <w:trHeight w:val="300"/>
        </w:trPr>
        <w:tc>
          <w:tcPr>
            <w:tcW w:w="566" w:type="dxa"/>
          </w:tcPr>
          <w:p w14:paraId="437CC216" w14:textId="77777777" w:rsidR="74B11D52" w:rsidRPr="00783A43" w:rsidRDefault="74B11D52" w:rsidP="74B11D52">
            <w:pPr>
              <w:spacing w:line="228" w:lineRule="auto"/>
              <w:rPr>
                <w:b/>
                <w:bCs/>
                <w:sz w:val="20"/>
                <w:szCs w:val="20"/>
              </w:rPr>
            </w:pPr>
            <w:r w:rsidRPr="00783A43">
              <w:rPr>
                <w:b/>
                <w:bCs/>
                <w:sz w:val="20"/>
                <w:szCs w:val="20"/>
              </w:rPr>
              <w:t>2</w:t>
            </w:r>
          </w:p>
        </w:tc>
        <w:tc>
          <w:tcPr>
            <w:tcW w:w="6380" w:type="dxa"/>
          </w:tcPr>
          <w:p w14:paraId="559DB42E" w14:textId="77777777" w:rsidR="74B11D52" w:rsidRPr="00783A43" w:rsidRDefault="74B11D52" w:rsidP="74B11D52">
            <w:pPr>
              <w:spacing w:line="228" w:lineRule="auto"/>
              <w:ind w:right="-106"/>
              <w:jc w:val="both"/>
              <w:rPr>
                <w:b/>
                <w:bCs/>
                <w:sz w:val="20"/>
                <w:szCs w:val="20"/>
              </w:rPr>
            </w:pPr>
            <w:r w:rsidRPr="00783A43">
              <w:rPr>
                <w:sz w:val="20"/>
                <w:szCs w:val="20"/>
              </w:rPr>
              <w:t xml:space="preserve">Pasirinkta </w:t>
            </w:r>
            <w:r w:rsidRPr="00783A43">
              <w:rPr>
                <w:b/>
                <w:bCs/>
                <w:sz w:val="20"/>
                <w:szCs w:val="20"/>
              </w:rPr>
              <w:t>tinkama</w:t>
            </w:r>
            <w:r w:rsidRPr="00783A43">
              <w:rPr>
                <w:sz w:val="20"/>
                <w:szCs w:val="20"/>
              </w:rPr>
              <w:t xml:space="preserve"> struktūra turiniui perteikti: svarstymas plėtojamas kryptingai, įžanga motyvuota, dėstymas tinkamai apibendrinamas, baigiamosios išvados pagrįstos </w:t>
            </w:r>
            <w:r w:rsidRPr="00783A43">
              <w:rPr>
                <w:i/>
                <w:iCs/>
                <w:sz w:val="20"/>
                <w:szCs w:val="20"/>
              </w:rPr>
              <w:t xml:space="preserve">arba </w:t>
            </w:r>
            <w:r w:rsidRPr="00783A43">
              <w:rPr>
                <w:sz w:val="20"/>
                <w:szCs w:val="20"/>
              </w:rPr>
              <w:t xml:space="preserve">ne daugiau nei </w:t>
            </w:r>
            <w:r w:rsidRPr="00783A43">
              <w:rPr>
                <w:b/>
                <w:bCs/>
                <w:sz w:val="20"/>
                <w:szCs w:val="20"/>
              </w:rPr>
              <w:t>1</w:t>
            </w:r>
            <w:r w:rsidRPr="00783A43">
              <w:rPr>
                <w:sz w:val="20"/>
                <w:szCs w:val="20"/>
              </w:rPr>
              <w:t xml:space="preserve"> struktūros trūkumas.</w:t>
            </w:r>
          </w:p>
        </w:tc>
      </w:tr>
      <w:tr w:rsidR="74B11D52" w:rsidRPr="00783A43" w14:paraId="4EF3932C" w14:textId="77777777" w:rsidTr="002970EA">
        <w:trPr>
          <w:trHeight w:val="447"/>
        </w:trPr>
        <w:tc>
          <w:tcPr>
            <w:tcW w:w="566" w:type="dxa"/>
          </w:tcPr>
          <w:p w14:paraId="4BA818E0" w14:textId="77777777" w:rsidR="74B11D52" w:rsidRPr="00783A43" w:rsidRDefault="74B11D52" w:rsidP="74B11D52">
            <w:pPr>
              <w:spacing w:line="228" w:lineRule="auto"/>
              <w:jc w:val="both"/>
              <w:rPr>
                <w:b/>
                <w:bCs/>
                <w:sz w:val="20"/>
                <w:szCs w:val="20"/>
              </w:rPr>
            </w:pPr>
            <w:r w:rsidRPr="00783A43">
              <w:rPr>
                <w:b/>
                <w:bCs/>
                <w:sz w:val="20"/>
                <w:szCs w:val="20"/>
              </w:rPr>
              <w:t>1</w:t>
            </w:r>
          </w:p>
        </w:tc>
        <w:tc>
          <w:tcPr>
            <w:tcW w:w="6380" w:type="dxa"/>
          </w:tcPr>
          <w:p w14:paraId="17BA9403" w14:textId="77777777" w:rsidR="74B11D52" w:rsidRPr="00783A43" w:rsidRDefault="74B11D52" w:rsidP="74B11D52">
            <w:pPr>
              <w:spacing w:line="228" w:lineRule="auto"/>
              <w:jc w:val="both"/>
              <w:rPr>
                <w:b/>
                <w:bCs/>
                <w:sz w:val="20"/>
                <w:szCs w:val="20"/>
              </w:rPr>
            </w:pPr>
            <w:r w:rsidRPr="00783A43">
              <w:rPr>
                <w:sz w:val="20"/>
                <w:szCs w:val="20"/>
              </w:rPr>
              <w:t xml:space="preserve">Struktūra </w:t>
            </w:r>
            <w:r w:rsidRPr="00783A43">
              <w:rPr>
                <w:b/>
                <w:bCs/>
                <w:sz w:val="20"/>
                <w:szCs w:val="20"/>
              </w:rPr>
              <w:t>iš dalies tinkama</w:t>
            </w:r>
            <w:r w:rsidRPr="00783A43">
              <w:rPr>
                <w:sz w:val="20"/>
                <w:szCs w:val="20"/>
              </w:rPr>
              <w:t xml:space="preserve"> turiniui perteikti: svarstymo plėtotei trūksta kryptingumo, įžanga ir / ar dėstymas ir / ar išvados turi struktūros trūkumų </w:t>
            </w:r>
            <w:r w:rsidRPr="00783A43">
              <w:rPr>
                <w:i/>
                <w:iCs/>
                <w:sz w:val="20"/>
                <w:szCs w:val="20"/>
              </w:rPr>
              <w:t xml:space="preserve">arba </w:t>
            </w:r>
            <w:r w:rsidRPr="00783A43">
              <w:rPr>
                <w:sz w:val="20"/>
                <w:szCs w:val="20"/>
              </w:rPr>
              <w:t xml:space="preserve">ne daugiau nei </w:t>
            </w:r>
            <w:r w:rsidRPr="00783A43">
              <w:rPr>
                <w:b/>
                <w:bCs/>
                <w:sz w:val="20"/>
                <w:szCs w:val="20"/>
              </w:rPr>
              <w:t>3</w:t>
            </w:r>
            <w:r w:rsidRPr="00783A43">
              <w:rPr>
                <w:sz w:val="20"/>
                <w:szCs w:val="20"/>
              </w:rPr>
              <w:t xml:space="preserve"> struktūros trūkumai.</w:t>
            </w:r>
          </w:p>
        </w:tc>
      </w:tr>
      <w:tr w:rsidR="74B11D52" w:rsidRPr="00783A43" w14:paraId="53EA8A50" w14:textId="77777777" w:rsidTr="002970EA">
        <w:trPr>
          <w:trHeight w:val="300"/>
        </w:trPr>
        <w:tc>
          <w:tcPr>
            <w:tcW w:w="566" w:type="dxa"/>
          </w:tcPr>
          <w:p w14:paraId="71DA03D2" w14:textId="77777777" w:rsidR="74B11D52" w:rsidRPr="00783A43" w:rsidRDefault="74B11D52" w:rsidP="74B11D52">
            <w:pPr>
              <w:spacing w:line="228" w:lineRule="auto"/>
              <w:jc w:val="both"/>
              <w:rPr>
                <w:b/>
                <w:bCs/>
                <w:sz w:val="20"/>
                <w:szCs w:val="20"/>
              </w:rPr>
            </w:pPr>
            <w:r w:rsidRPr="00783A43">
              <w:rPr>
                <w:b/>
                <w:bCs/>
                <w:sz w:val="20"/>
                <w:szCs w:val="20"/>
              </w:rPr>
              <w:t>0</w:t>
            </w:r>
          </w:p>
        </w:tc>
        <w:tc>
          <w:tcPr>
            <w:tcW w:w="6380" w:type="dxa"/>
          </w:tcPr>
          <w:p w14:paraId="7322B4BF" w14:textId="77777777" w:rsidR="74B11D52" w:rsidRPr="00783A43" w:rsidRDefault="74B11D52" w:rsidP="74B11D52">
            <w:pPr>
              <w:spacing w:line="228" w:lineRule="auto"/>
              <w:jc w:val="both"/>
              <w:rPr>
                <w:sz w:val="20"/>
                <w:szCs w:val="20"/>
              </w:rPr>
            </w:pPr>
            <w:r w:rsidRPr="00783A43">
              <w:rPr>
                <w:sz w:val="20"/>
                <w:szCs w:val="20"/>
              </w:rPr>
              <w:t xml:space="preserve">Struktūra </w:t>
            </w:r>
            <w:r w:rsidRPr="00783A43">
              <w:rPr>
                <w:b/>
                <w:bCs/>
                <w:sz w:val="20"/>
                <w:szCs w:val="20"/>
              </w:rPr>
              <w:t>netinkama</w:t>
            </w:r>
            <w:r w:rsidRPr="00783A43">
              <w:rPr>
                <w:sz w:val="20"/>
                <w:szCs w:val="20"/>
              </w:rPr>
              <w:t xml:space="preserve"> turiniui perteikti: rašinio įžanga ir / ar dėstymas ir / ar išvados turi </w:t>
            </w:r>
            <w:r w:rsidRPr="00783A43">
              <w:rPr>
                <w:b/>
                <w:bCs/>
                <w:sz w:val="20"/>
                <w:szCs w:val="20"/>
              </w:rPr>
              <w:t>daugiau nei 3</w:t>
            </w:r>
            <w:r w:rsidRPr="00783A43">
              <w:rPr>
                <w:sz w:val="20"/>
                <w:szCs w:val="20"/>
              </w:rPr>
              <w:t xml:space="preserve"> struktūros trūkumus.</w:t>
            </w:r>
          </w:p>
        </w:tc>
      </w:tr>
    </w:tbl>
    <w:p w14:paraId="35DE914E" w14:textId="147CB36C" w:rsidR="74B11D52" w:rsidRPr="00783A43" w:rsidRDefault="74B11D52" w:rsidP="74B11D52">
      <w:pPr>
        <w:spacing w:line="228" w:lineRule="auto"/>
        <w:jc w:val="both"/>
        <w:rPr>
          <w:b/>
          <w:bCs/>
          <w:sz w:val="21"/>
          <w:szCs w:val="21"/>
        </w:rPr>
      </w:pPr>
    </w:p>
    <w:p w14:paraId="46CB0251" w14:textId="77777777" w:rsidR="00BE671F" w:rsidRPr="00783A43" w:rsidRDefault="00BE671F" w:rsidP="000C1BD1">
      <w:pPr>
        <w:spacing w:line="228" w:lineRule="auto"/>
        <w:jc w:val="both"/>
        <w:rPr>
          <w:b/>
          <w:spacing w:val="-2"/>
          <w:sz w:val="21"/>
          <w:szCs w:val="21"/>
        </w:rPr>
      </w:pPr>
    </w:p>
    <w:p w14:paraId="75F2D9A1" w14:textId="77777777" w:rsidR="00BF35F9" w:rsidRPr="00783A43" w:rsidRDefault="00BF35F9" w:rsidP="000C1BD1">
      <w:pPr>
        <w:spacing w:line="228" w:lineRule="auto"/>
        <w:jc w:val="both"/>
        <w:rPr>
          <w:b/>
          <w:spacing w:val="-2"/>
          <w:sz w:val="21"/>
          <w:szCs w:val="21"/>
        </w:rPr>
      </w:pPr>
    </w:p>
    <w:p w14:paraId="4473D96F" w14:textId="77777777" w:rsidR="00BF35F9" w:rsidRPr="00783A43" w:rsidRDefault="00BF35F9" w:rsidP="000C1BD1">
      <w:pPr>
        <w:spacing w:line="228" w:lineRule="auto"/>
        <w:jc w:val="both"/>
        <w:rPr>
          <w:b/>
          <w:spacing w:val="-2"/>
          <w:sz w:val="21"/>
          <w:szCs w:val="21"/>
        </w:rPr>
      </w:pPr>
    </w:p>
    <w:p w14:paraId="21527C10" w14:textId="77777777" w:rsidR="00BE671F" w:rsidRPr="00783A43" w:rsidRDefault="00BE671F" w:rsidP="000C1BD1">
      <w:pPr>
        <w:spacing w:line="228" w:lineRule="auto"/>
        <w:jc w:val="both"/>
        <w:rPr>
          <w:b/>
          <w:spacing w:val="-2"/>
          <w:sz w:val="21"/>
          <w:szCs w:val="21"/>
        </w:rPr>
      </w:pPr>
    </w:p>
    <w:p w14:paraId="79173D3A" w14:textId="77777777" w:rsidR="00784454" w:rsidRPr="00783A43" w:rsidRDefault="00784454" w:rsidP="000C1BD1">
      <w:pPr>
        <w:spacing w:line="228" w:lineRule="auto"/>
        <w:jc w:val="both"/>
        <w:rPr>
          <w:b/>
          <w:spacing w:val="-2"/>
          <w:sz w:val="21"/>
          <w:szCs w:val="21"/>
        </w:rPr>
      </w:pPr>
    </w:p>
    <w:p w14:paraId="67D72923" w14:textId="77777777" w:rsidR="00784454" w:rsidRPr="00783A43" w:rsidRDefault="00784454" w:rsidP="000C1BD1">
      <w:pPr>
        <w:spacing w:line="228" w:lineRule="auto"/>
        <w:jc w:val="both"/>
        <w:rPr>
          <w:b/>
          <w:spacing w:val="-2"/>
          <w:sz w:val="21"/>
          <w:szCs w:val="21"/>
        </w:rPr>
      </w:pPr>
    </w:p>
    <w:p w14:paraId="1DABE662" w14:textId="77777777" w:rsidR="00784454" w:rsidRPr="00783A43" w:rsidRDefault="00784454" w:rsidP="000C1BD1">
      <w:pPr>
        <w:spacing w:line="228" w:lineRule="auto"/>
        <w:jc w:val="both"/>
        <w:rPr>
          <w:b/>
          <w:spacing w:val="-2"/>
          <w:sz w:val="21"/>
          <w:szCs w:val="21"/>
        </w:rPr>
      </w:pPr>
    </w:p>
    <w:p w14:paraId="64A91561" w14:textId="77777777" w:rsidR="00BE671F" w:rsidRPr="00783A43" w:rsidRDefault="00BE671F" w:rsidP="000C1BD1">
      <w:pPr>
        <w:spacing w:line="228" w:lineRule="auto"/>
        <w:jc w:val="both"/>
        <w:rPr>
          <w:b/>
          <w:spacing w:val="-2"/>
          <w:sz w:val="21"/>
          <w:szCs w:val="21"/>
        </w:rPr>
        <w:sectPr w:rsidR="00BE671F" w:rsidRPr="00783A43" w:rsidSect="00427789">
          <w:footerReference w:type="default" r:id="rId8"/>
          <w:type w:val="continuous"/>
          <w:pgSz w:w="16840" w:h="11910" w:orient="landscape"/>
          <w:pgMar w:top="993" w:right="964" w:bottom="820" w:left="851" w:header="0" w:footer="560" w:gutter="0"/>
          <w:cols w:num="2" w:space="720"/>
        </w:sectPr>
      </w:pPr>
    </w:p>
    <w:p w14:paraId="255F938F" w14:textId="77777777" w:rsidR="000C1BD1" w:rsidRPr="00783A43" w:rsidRDefault="000C1BD1" w:rsidP="000C1BD1">
      <w:pPr>
        <w:tabs>
          <w:tab w:val="left" w:pos="399"/>
        </w:tabs>
        <w:spacing w:before="80"/>
        <w:jc w:val="both"/>
        <w:rPr>
          <w:b/>
          <w:sz w:val="21"/>
          <w:szCs w:val="21"/>
        </w:rPr>
      </w:pPr>
    </w:p>
    <w:p w14:paraId="26201C5D" w14:textId="0736EDD2" w:rsidR="00797DA6" w:rsidRPr="00783A43" w:rsidRDefault="00797DA6" w:rsidP="000C1BD1">
      <w:pPr>
        <w:tabs>
          <w:tab w:val="left" w:pos="399"/>
        </w:tabs>
        <w:spacing w:before="80"/>
        <w:jc w:val="both"/>
        <w:rPr>
          <w:b/>
          <w:sz w:val="21"/>
          <w:szCs w:val="21"/>
        </w:rPr>
      </w:pPr>
      <w:r w:rsidRPr="00783A43">
        <w:rPr>
          <w:b/>
          <w:sz w:val="21"/>
          <w:szCs w:val="21"/>
        </w:rPr>
        <w:lastRenderedPageBreak/>
        <w:t>Kalbos</w:t>
      </w:r>
      <w:r w:rsidRPr="00783A43">
        <w:rPr>
          <w:b/>
          <w:spacing w:val="-4"/>
          <w:sz w:val="21"/>
          <w:szCs w:val="21"/>
        </w:rPr>
        <w:t xml:space="preserve"> </w:t>
      </w:r>
      <w:r w:rsidRPr="00783A43">
        <w:rPr>
          <w:b/>
          <w:sz w:val="21"/>
          <w:szCs w:val="21"/>
        </w:rPr>
        <w:t>taisyklingumo</w:t>
      </w:r>
      <w:r w:rsidRPr="00783A43">
        <w:rPr>
          <w:b/>
          <w:spacing w:val="-1"/>
          <w:sz w:val="21"/>
          <w:szCs w:val="21"/>
        </w:rPr>
        <w:t xml:space="preserve"> ir teksto raiškos (gramatika ir leksika; rašyba; skyryba; teksto raiška) </w:t>
      </w:r>
      <w:r w:rsidRPr="00783A43">
        <w:rPr>
          <w:b/>
          <w:sz w:val="21"/>
          <w:szCs w:val="21"/>
        </w:rPr>
        <w:t>vertinimas</w:t>
      </w:r>
      <w:r w:rsidRPr="00783A43">
        <w:rPr>
          <w:b/>
          <w:spacing w:val="-4"/>
          <w:sz w:val="21"/>
          <w:szCs w:val="21"/>
        </w:rPr>
        <w:t xml:space="preserve"> </w:t>
      </w:r>
      <w:r w:rsidRPr="00783A43">
        <w:rPr>
          <w:b/>
          <w:sz w:val="21"/>
          <w:szCs w:val="21"/>
        </w:rPr>
        <w:t>(28 taškai: 7 x 4)</w:t>
      </w:r>
    </w:p>
    <w:p w14:paraId="38ECD75B" w14:textId="77777777" w:rsidR="00797DA6" w:rsidRPr="00783A43" w:rsidRDefault="00797DA6" w:rsidP="000C1BD1">
      <w:pPr>
        <w:tabs>
          <w:tab w:val="left" w:pos="399"/>
        </w:tabs>
        <w:spacing w:before="80"/>
        <w:jc w:val="both"/>
        <w:rPr>
          <w:b/>
          <w:sz w:val="21"/>
          <w:szCs w:val="21"/>
        </w:rPr>
      </w:pPr>
    </w:p>
    <w:p w14:paraId="710E810B" w14:textId="77777777" w:rsidR="00797DA6" w:rsidRPr="00783A43" w:rsidRDefault="00797DA6" w:rsidP="000C1BD1">
      <w:pPr>
        <w:tabs>
          <w:tab w:val="left" w:pos="399"/>
        </w:tabs>
        <w:spacing w:before="80"/>
        <w:jc w:val="both"/>
        <w:rPr>
          <w:b/>
          <w:smallCaps/>
          <w:spacing w:val="-2"/>
          <w:sz w:val="21"/>
          <w:szCs w:val="21"/>
        </w:rPr>
        <w:sectPr w:rsidR="00797DA6" w:rsidRPr="00783A43" w:rsidSect="00797DA6">
          <w:type w:val="continuous"/>
          <w:pgSz w:w="16840" w:h="11910" w:orient="landscape"/>
          <w:pgMar w:top="993" w:right="964" w:bottom="820" w:left="851" w:header="0" w:footer="56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9"/>
        <w:gridCol w:w="3645"/>
      </w:tblGrid>
      <w:tr w:rsidR="00797DA6" w:rsidRPr="00783A43" w14:paraId="512475E2" w14:textId="77777777">
        <w:trPr>
          <w:trHeight w:val="300"/>
        </w:trPr>
        <w:tc>
          <w:tcPr>
            <w:tcW w:w="548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54796BAC" w14:textId="77777777" w:rsidR="00797DA6" w:rsidRPr="00783A43" w:rsidRDefault="00797DA6" w:rsidP="000C1BD1">
            <w:pPr>
              <w:jc w:val="both"/>
              <w:rPr>
                <w:sz w:val="21"/>
                <w:szCs w:val="21"/>
              </w:rPr>
            </w:pPr>
            <w:r w:rsidRPr="00783A43">
              <w:rPr>
                <w:b/>
                <w:bCs/>
                <w:smallCaps/>
                <w:color w:val="000000" w:themeColor="text1"/>
                <w:sz w:val="21"/>
                <w:szCs w:val="21"/>
              </w:rPr>
              <w:t>Gramatika ir leksika</w:t>
            </w:r>
          </w:p>
        </w:tc>
      </w:tr>
      <w:tr w:rsidR="00797DA6" w:rsidRPr="00783A43" w14:paraId="253616C0" w14:textId="77777777">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7ECB351E" w14:textId="63525D71" w:rsidR="00797DA6" w:rsidRPr="00783A43" w:rsidRDefault="00797DA6" w:rsidP="000C1BD1">
            <w:pPr>
              <w:jc w:val="both"/>
              <w:rPr>
                <w:sz w:val="21"/>
                <w:szCs w:val="21"/>
              </w:rPr>
            </w:pPr>
            <w:r w:rsidRPr="00783A43">
              <w:rPr>
                <w:b/>
                <w:bCs/>
                <w:smallCaps/>
                <w:color w:val="000000" w:themeColor="text1"/>
                <w:sz w:val="21"/>
                <w:szCs w:val="21"/>
              </w:rPr>
              <w:t>Taškai</w:t>
            </w:r>
            <w:r w:rsidR="0097687A" w:rsidRPr="00783A43">
              <w:rPr>
                <w:color w:val="000000" w:themeColor="text1"/>
                <w:sz w:val="21"/>
                <w:szCs w:val="21"/>
              </w:rPr>
              <w:t xml:space="preserve"> </w:t>
            </w:r>
          </w:p>
        </w:tc>
        <w:tc>
          <w:tcPr>
            <w:tcW w:w="3645"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54C1ADD1" w14:textId="1007325B" w:rsidR="00797DA6" w:rsidRPr="00783A43" w:rsidRDefault="00797DA6" w:rsidP="000C1BD1">
            <w:pPr>
              <w:jc w:val="both"/>
              <w:rPr>
                <w:sz w:val="21"/>
                <w:szCs w:val="21"/>
              </w:rPr>
            </w:pPr>
            <w:r w:rsidRPr="00783A43">
              <w:rPr>
                <w:b/>
                <w:bCs/>
                <w:smallCaps/>
                <w:color w:val="000000" w:themeColor="text1"/>
                <w:sz w:val="21"/>
                <w:szCs w:val="21"/>
              </w:rPr>
              <w:t>netikslumai, klaidos</w:t>
            </w:r>
            <w:r w:rsidR="0097687A" w:rsidRPr="00783A43">
              <w:rPr>
                <w:color w:val="000000" w:themeColor="text1"/>
                <w:sz w:val="21"/>
                <w:szCs w:val="21"/>
              </w:rPr>
              <w:t xml:space="preserve"> </w:t>
            </w:r>
          </w:p>
        </w:tc>
      </w:tr>
      <w:tr w:rsidR="00797DA6" w:rsidRPr="00783A43" w14:paraId="790BA417"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71385D7" w14:textId="77777777" w:rsidR="00797DA6" w:rsidRPr="00783A43" w:rsidRDefault="00797DA6" w:rsidP="000C1BD1">
            <w:pPr>
              <w:spacing w:before="80"/>
              <w:jc w:val="both"/>
              <w:rPr>
                <w:sz w:val="21"/>
                <w:szCs w:val="21"/>
              </w:rPr>
            </w:pPr>
            <w:r w:rsidRPr="00783A43">
              <w:rPr>
                <w:sz w:val="21"/>
                <w:szCs w:val="21"/>
              </w:rPr>
              <w:t xml:space="preserve">7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024486" w14:textId="77777777" w:rsidR="00797DA6" w:rsidRPr="00783A43" w:rsidRDefault="00797DA6" w:rsidP="000C1BD1">
            <w:pPr>
              <w:spacing w:before="80"/>
              <w:jc w:val="both"/>
              <w:rPr>
                <w:sz w:val="21"/>
                <w:szCs w:val="21"/>
              </w:rPr>
            </w:pPr>
            <w:r w:rsidRPr="00783A43">
              <w:rPr>
                <w:sz w:val="21"/>
                <w:szCs w:val="21"/>
              </w:rPr>
              <w:t xml:space="preserve">0–1 </w:t>
            </w:r>
          </w:p>
        </w:tc>
      </w:tr>
      <w:tr w:rsidR="00797DA6" w:rsidRPr="00783A43" w14:paraId="3F43C454"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EA2F746" w14:textId="77777777" w:rsidR="00797DA6" w:rsidRPr="00783A43" w:rsidRDefault="00797DA6" w:rsidP="000C1BD1">
            <w:pPr>
              <w:spacing w:before="80"/>
              <w:jc w:val="both"/>
              <w:rPr>
                <w:sz w:val="21"/>
                <w:szCs w:val="21"/>
              </w:rPr>
            </w:pPr>
            <w:r w:rsidRPr="00783A43">
              <w:rPr>
                <w:sz w:val="21"/>
                <w:szCs w:val="21"/>
              </w:rPr>
              <w:t xml:space="preserve">6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CF50814" w14:textId="77777777" w:rsidR="00797DA6" w:rsidRPr="00783A43" w:rsidRDefault="00797DA6" w:rsidP="000C1BD1">
            <w:pPr>
              <w:spacing w:before="80"/>
              <w:jc w:val="both"/>
              <w:rPr>
                <w:sz w:val="21"/>
                <w:szCs w:val="21"/>
              </w:rPr>
            </w:pPr>
            <w:r w:rsidRPr="00783A43">
              <w:rPr>
                <w:sz w:val="21"/>
                <w:szCs w:val="21"/>
              </w:rPr>
              <w:t xml:space="preserve">2–3 </w:t>
            </w:r>
          </w:p>
        </w:tc>
      </w:tr>
      <w:tr w:rsidR="00797DA6" w:rsidRPr="00783A43" w14:paraId="7C6F91D8"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CF94EC" w14:textId="77777777" w:rsidR="00797DA6" w:rsidRPr="00783A43" w:rsidRDefault="00797DA6" w:rsidP="000C1BD1">
            <w:pPr>
              <w:spacing w:before="80"/>
              <w:jc w:val="both"/>
              <w:rPr>
                <w:sz w:val="21"/>
                <w:szCs w:val="21"/>
              </w:rPr>
            </w:pPr>
            <w:r w:rsidRPr="00783A43">
              <w:rPr>
                <w:sz w:val="21"/>
                <w:szCs w:val="21"/>
              </w:rPr>
              <w:t xml:space="preserve">5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790E360" w14:textId="77777777" w:rsidR="00797DA6" w:rsidRPr="00783A43" w:rsidRDefault="00797DA6" w:rsidP="000C1BD1">
            <w:pPr>
              <w:spacing w:before="80"/>
              <w:jc w:val="both"/>
              <w:rPr>
                <w:sz w:val="21"/>
                <w:szCs w:val="21"/>
              </w:rPr>
            </w:pPr>
            <w:r w:rsidRPr="00783A43">
              <w:rPr>
                <w:sz w:val="21"/>
                <w:szCs w:val="21"/>
              </w:rPr>
              <w:t xml:space="preserve">4–5 </w:t>
            </w:r>
          </w:p>
        </w:tc>
      </w:tr>
      <w:tr w:rsidR="00797DA6" w:rsidRPr="00783A43" w14:paraId="69DFDA43"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F3AFF9B" w14:textId="77777777" w:rsidR="00797DA6" w:rsidRPr="00783A43" w:rsidRDefault="00797DA6" w:rsidP="000C1BD1">
            <w:pPr>
              <w:spacing w:before="80"/>
              <w:jc w:val="both"/>
              <w:rPr>
                <w:sz w:val="21"/>
                <w:szCs w:val="21"/>
              </w:rPr>
            </w:pPr>
            <w:r w:rsidRPr="00783A43">
              <w:rPr>
                <w:sz w:val="21"/>
                <w:szCs w:val="21"/>
              </w:rPr>
              <w:t xml:space="preserve">4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56CCC20" w14:textId="77777777" w:rsidR="00797DA6" w:rsidRPr="00783A43" w:rsidRDefault="00797DA6" w:rsidP="000C1BD1">
            <w:pPr>
              <w:spacing w:before="80"/>
              <w:jc w:val="both"/>
              <w:rPr>
                <w:sz w:val="21"/>
                <w:szCs w:val="21"/>
              </w:rPr>
            </w:pPr>
            <w:r w:rsidRPr="00783A43">
              <w:rPr>
                <w:sz w:val="21"/>
                <w:szCs w:val="21"/>
              </w:rPr>
              <w:t xml:space="preserve">6–7 </w:t>
            </w:r>
          </w:p>
        </w:tc>
      </w:tr>
      <w:tr w:rsidR="00797DA6" w:rsidRPr="00783A43" w14:paraId="5FFE81D2"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BC5393F" w14:textId="77777777" w:rsidR="00797DA6" w:rsidRPr="00783A43" w:rsidRDefault="00797DA6" w:rsidP="000C1BD1">
            <w:pPr>
              <w:spacing w:before="80"/>
              <w:jc w:val="both"/>
              <w:rPr>
                <w:sz w:val="21"/>
                <w:szCs w:val="21"/>
              </w:rPr>
            </w:pPr>
            <w:r w:rsidRPr="00783A43">
              <w:rPr>
                <w:sz w:val="21"/>
                <w:szCs w:val="21"/>
              </w:rPr>
              <w:t xml:space="preserve">3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831F7DB" w14:textId="77777777" w:rsidR="00797DA6" w:rsidRPr="00783A43" w:rsidRDefault="00797DA6" w:rsidP="000C1BD1">
            <w:pPr>
              <w:spacing w:before="80"/>
              <w:jc w:val="both"/>
              <w:rPr>
                <w:sz w:val="21"/>
                <w:szCs w:val="21"/>
              </w:rPr>
            </w:pPr>
            <w:r w:rsidRPr="00783A43">
              <w:rPr>
                <w:sz w:val="21"/>
                <w:szCs w:val="21"/>
              </w:rPr>
              <w:t xml:space="preserve">8–9 </w:t>
            </w:r>
          </w:p>
        </w:tc>
      </w:tr>
      <w:tr w:rsidR="00797DA6" w:rsidRPr="00783A43" w14:paraId="5B5195CE"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1C73965" w14:textId="77777777" w:rsidR="00797DA6" w:rsidRPr="00783A43" w:rsidRDefault="00797DA6" w:rsidP="000C1BD1">
            <w:pPr>
              <w:spacing w:before="80"/>
              <w:jc w:val="both"/>
              <w:rPr>
                <w:sz w:val="21"/>
                <w:szCs w:val="21"/>
              </w:rPr>
            </w:pPr>
            <w:r w:rsidRPr="00783A43">
              <w:rPr>
                <w:sz w:val="21"/>
                <w:szCs w:val="21"/>
              </w:rPr>
              <w:t xml:space="preserve">2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2F1A4F2" w14:textId="77777777" w:rsidR="00797DA6" w:rsidRPr="00783A43" w:rsidRDefault="00797DA6" w:rsidP="000C1BD1">
            <w:pPr>
              <w:spacing w:before="80"/>
              <w:jc w:val="both"/>
              <w:rPr>
                <w:sz w:val="21"/>
                <w:szCs w:val="21"/>
              </w:rPr>
            </w:pPr>
            <w:r w:rsidRPr="00783A43">
              <w:rPr>
                <w:sz w:val="21"/>
                <w:szCs w:val="21"/>
              </w:rPr>
              <w:t xml:space="preserve">10–11 </w:t>
            </w:r>
          </w:p>
        </w:tc>
      </w:tr>
      <w:tr w:rsidR="00797DA6" w:rsidRPr="00783A43" w14:paraId="3186A0BD"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3ECDB06" w14:textId="77777777" w:rsidR="00797DA6" w:rsidRPr="00783A43" w:rsidRDefault="00797DA6" w:rsidP="000C1BD1">
            <w:pPr>
              <w:spacing w:before="80"/>
              <w:jc w:val="both"/>
              <w:rPr>
                <w:sz w:val="21"/>
                <w:szCs w:val="21"/>
              </w:rPr>
            </w:pPr>
            <w:r w:rsidRPr="00783A43">
              <w:rPr>
                <w:sz w:val="21"/>
                <w:szCs w:val="21"/>
              </w:rPr>
              <w:t xml:space="preserve">1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9B5132" w14:textId="77777777" w:rsidR="00797DA6" w:rsidRPr="00783A43" w:rsidRDefault="00797DA6" w:rsidP="000C1BD1">
            <w:pPr>
              <w:spacing w:before="80"/>
              <w:jc w:val="both"/>
              <w:rPr>
                <w:sz w:val="21"/>
                <w:szCs w:val="21"/>
              </w:rPr>
            </w:pPr>
            <w:r w:rsidRPr="00783A43">
              <w:rPr>
                <w:sz w:val="21"/>
                <w:szCs w:val="21"/>
              </w:rPr>
              <w:t xml:space="preserve">12–13 </w:t>
            </w:r>
          </w:p>
        </w:tc>
      </w:tr>
      <w:tr w:rsidR="00797DA6" w:rsidRPr="00783A43" w14:paraId="47433A7B" w14:textId="77777777">
        <w:trPr>
          <w:trHeight w:val="210"/>
        </w:trPr>
        <w:tc>
          <w:tcPr>
            <w:tcW w:w="18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4D147A2" w14:textId="77777777" w:rsidR="00797DA6" w:rsidRPr="00783A43" w:rsidRDefault="00797DA6" w:rsidP="000C1BD1">
            <w:pPr>
              <w:spacing w:before="80"/>
              <w:jc w:val="both"/>
              <w:rPr>
                <w:sz w:val="21"/>
                <w:szCs w:val="21"/>
              </w:rPr>
            </w:pPr>
            <w:r w:rsidRPr="00783A43">
              <w:rPr>
                <w:sz w:val="21"/>
                <w:szCs w:val="21"/>
              </w:rPr>
              <w:t xml:space="preserve">0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BB5C494" w14:textId="77777777" w:rsidR="00797DA6" w:rsidRPr="00783A43" w:rsidRDefault="00797DA6" w:rsidP="000C1BD1">
            <w:pPr>
              <w:spacing w:before="80"/>
              <w:jc w:val="both"/>
              <w:rPr>
                <w:sz w:val="21"/>
                <w:szCs w:val="21"/>
              </w:rPr>
            </w:pPr>
            <w:r w:rsidRPr="00783A43">
              <w:rPr>
                <w:sz w:val="21"/>
                <w:szCs w:val="21"/>
              </w:rPr>
              <w:t>14 ir daugiau</w:t>
            </w:r>
          </w:p>
        </w:tc>
      </w:tr>
    </w:tbl>
    <w:p w14:paraId="79275CEB" w14:textId="77777777" w:rsidR="00797DA6" w:rsidRPr="00783A43" w:rsidRDefault="00797DA6" w:rsidP="000C1BD1">
      <w:pPr>
        <w:tabs>
          <w:tab w:val="left" w:pos="399"/>
        </w:tabs>
        <w:spacing w:before="80"/>
        <w:jc w:val="both"/>
        <w:rPr>
          <w:b/>
          <w:bCs/>
          <w:sz w:val="21"/>
          <w:szCs w:val="21"/>
        </w:rPr>
      </w:pPr>
    </w:p>
    <w:tbl>
      <w:tblPr>
        <w:tblStyle w:val="Lentelstinklelis"/>
        <w:tblW w:w="0" w:type="auto"/>
        <w:tblLook w:val="04A0" w:firstRow="1" w:lastRow="0" w:firstColumn="1" w:lastColumn="0" w:noHBand="0" w:noVBand="1"/>
      </w:tblPr>
      <w:tblGrid>
        <w:gridCol w:w="1838"/>
        <w:gridCol w:w="3686"/>
      </w:tblGrid>
      <w:tr w:rsidR="00797DA6" w:rsidRPr="00783A43" w14:paraId="7456CABC" w14:textId="77777777">
        <w:trPr>
          <w:trHeight w:val="300"/>
        </w:trPr>
        <w:tc>
          <w:tcPr>
            <w:tcW w:w="55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76249436" w14:textId="77777777" w:rsidR="00797DA6" w:rsidRPr="00783A43" w:rsidRDefault="00797DA6" w:rsidP="000C1BD1">
            <w:pPr>
              <w:jc w:val="both"/>
              <w:rPr>
                <w:sz w:val="21"/>
                <w:szCs w:val="21"/>
              </w:rPr>
            </w:pPr>
            <w:r w:rsidRPr="00783A43">
              <w:rPr>
                <w:b/>
                <w:bCs/>
                <w:smallCaps/>
                <w:color w:val="000000" w:themeColor="text1"/>
                <w:sz w:val="21"/>
                <w:szCs w:val="21"/>
              </w:rPr>
              <w:t>Rašyba</w:t>
            </w:r>
            <w:r w:rsidRPr="00783A43">
              <w:rPr>
                <w:color w:val="000000" w:themeColor="text1"/>
                <w:sz w:val="21"/>
                <w:szCs w:val="21"/>
              </w:rPr>
              <w:t xml:space="preserve"> </w:t>
            </w:r>
          </w:p>
        </w:tc>
      </w:tr>
      <w:tr w:rsidR="00797DA6" w:rsidRPr="00783A43" w14:paraId="7C03723B" w14:textId="77777777">
        <w:trPr>
          <w:trHeight w:val="300"/>
        </w:trPr>
        <w:tc>
          <w:tcPr>
            <w:tcW w:w="18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40AC7686" w14:textId="0EA5495A" w:rsidR="00797DA6" w:rsidRPr="00783A43" w:rsidRDefault="00797DA6" w:rsidP="000C1BD1">
            <w:pPr>
              <w:jc w:val="both"/>
              <w:rPr>
                <w:sz w:val="21"/>
                <w:szCs w:val="21"/>
              </w:rPr>
            </w:pPr>
            <w:r w:rsidRPr="00783A43">
              <w:rPr>
                <w:b/>
                <w:bCs/>
                <w:smallCaps/>
                <w:color w:val="000000" w:themeColor="text1"/>
                <w:sz w:val="21"/>
                <w:szCs w:val="21"/>
              </w:rPr>
              <w:t>Taškai</w:t>
            </w:r>
            <w:r w:rsidR="0097687A" w:rsidRPr="00783A43">
              <w:rPr>
                <w:color w:val="000000" w:themeColor="text1"/>
                <w:sz w:val="21"/>
                <w:szCs w:val="21"/>
              </w:rPr>
              <w:t xml:space="preserve"> </w:t>
            </w:r>
          </w:p>
        </w:tc>
        <w:tc>
          <w:tcPr>
            <w:tcW w:w="3686"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334BBFA2" w14:textId="558D1D35" w:rsidR="00797DA6" w:rsidRPr="00783A43" w:rsidRDefault="00797DA6" w:rsidP="000C1BD1">
            <w:pPr>
              <w:jc w:val="both"/>
              <w:rPr>
                <w:sz w:val="21"/>
                <w:szCs w:val="21"/>
              </w:rPr>
            </w:pPr>
            <w:r w:rsidRPr="00783A43">
              <w:rPr>
                <w:b/>
                <w:bCs/>
                <w:smallCaps/>
                <w:color w:val="000000" w:themeColor="text1"/>
                <w:sz w:val="21"/>
                <w:szCs w:val="21"/>
              </w:rPr>
              <w:t>netikslumai, klaidos</w:t>
            </w:r>
            <w:r w:rsidR="0097687A" w:rsidRPr="00783A43">
              <w:rPr>
                <w:color w:val="000000" w:themeColor="text1"/>
                <w:sz w:val="21"/>
                <w:szCs w:val="21"/>
              </w:rPr>
              <w:t xml:space="preserve"> </w:t>
            </w:r>
          </w:p>
        </w:tc>
      </w:tr>
      <w:tr w:rsidR="00797DA6" w:rsidRPr="00783A43" w14:paraId="5791F6AF"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422D1B" w14:textId="77777777" w:rsidR="00797DA6" w:rsidRPr="00783A43" w:rsidRDefault="00797DA6" w:rsidP="000C1BD1">
            <w:pPr>
              <w:spacing w:before="80"/>
              <w:jc w:val="both"/>
              <w:rPr>
                <w:sz w:val="21"/>
                <w:szCs w:val="21"/>
              </w:rPr>
            </w:pPr>
            <w:r w:rsidRPr="00783A43">
              <w:rPr>
                <w:sz w:val="21"/>
                <w:szCs w:val="21"/>
              </w:rPr>
              <w:t xml:space="preserve">7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4C93F66" w14:textId="77777777" w:rsidR="00797DA6" w:rsidRPr="00783A43" w:rsidRDefault="00797DA6" w:rsidP="000C1BD1">
            <w:pPr>
              <w:spacing w:before="80"/>
              <w:jc w:val="both"/>
              <w:rPr>
                <w:sz w:val="21"/>
                <w:szCs w:val="21"/>
              </w:rPr>
            </w:pPr>
            <w:r w:rsidRPr="00783A43">
              <w:rPr>
                <w:sz w:val="21"/>
                <w:szCs w:val="21"/>
              </w:rPr>
              <w:t xml:space="preserve">0–1 </w:t>
            </w:r>
          </w:p>
        </w:tc>
      </w:tr>
      <w:tr w:rsidR="00797DA6" w:rsidRPr="00783A43" w14:paraId="1ADDA7EA"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5B16E1F" w14:textId="77777777" w:rsidR="00797DA6" w:rsidRPr="00783A43" w:rsidRDefault="00797DA6" w:rsidP="000C1BD1">
            <w:pPr>
              <w:spacing w:before="80"/>
              <w:jc w:val="both"/>
              <w:rPr>
                <w:sz w:val="21"/>
                <w:szCs w:val="21"/>
              </w:rPr>
            </w:pPr>
            <w:r w:rsidRPr="00783A43">
              <w:rPr>
                <w:sz w:val="21"/>
                <w:szCs w:val="21"/>
              </w:rPr>
              <w:t xml:space="preserve">6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DA46DF" w14:textId="77777777" w:rsidR="00797DA6" w:rsidRPr="00783A43" w:rsidRDefault="00797DA6" w:rsidP="000C1BD1">
            <w:pPr>
              <w:spacing w:before="80"/>
              <w:jc w:val="both"/>
              <w:rPr>
                <w:sz w:val="21"/>
                <w:szCs w:val="21"/>
              </w:rPr>
            </w:pPr>
            <w:r w:rsidRPr="00783A43">
              <w:rPr>
                <w:sz w:val="21"/>
                <w:szCs w:val="21"/>
              </w:rPr>
              <w:t xml:space="preserve">2–3 </w:t>
            </w:r>
          </w:p>
        </w:tc>
      </w:tr>
      <w:tr w:rsidR="00797DA6" w:rsidRPr="00783A43" w14:paraId="50644C41"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47F79C0" w14:textId="77777777" w:rsidR="00797DA6" w:rsidRPr="00783A43" w:rsidRDefault="00797DA6" w:rsidP="000C1BD1">
            <w:pPr>
              <w:spacing w:before="80"/>
              <w:jc w:val="both"/>
              <w:rPr>
                <w:sz w:val="21"/>
                <w:szCs w:val="21"/>
              </w:rPr>
            </w:pPr>
            <w:r w:rsidRPr="00783A43">
              <w:rPr>
                <w:sz w:val="21"/>
                <w:szCs w:val="21"/>
              </w:rPr>
              <w:t xml:space="preserve">5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96E8800" w14:textId="77777777" w:rsidR="00797DA6" w:rsidRPr="00783A43" w:rsidRDefault="00797DA6" w:rsidP="000C1BD1">
            <w:pPr>
              <w:spacing w:before="80"/>
              <w:jc w:val="both"/>
              <w:rPr>
                <w:sz w:val="21"/>
                <w:szCs w:val="21"/>
              </w:rPr>
            </w:pPr>
            <w:r w:rsidRPr="00783A43">
              <w:rPr>
                <w:sz w:val="21"/>
                <w:szCs w:val="21"/>
              </w:rPr>
              <w:t xml:space="preserve">4–5 </w:t>
            </w:r>
          </w:p>
        </w:tc>
      </w:tr>
      <w:tr w:rsidR="00797DA6" w:rsidRPr="00783A43" w14:paraId="5E3708FB"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2CE34CD" w14:textId="77777777" w:rsidR="00797DA6" w:rsidRPr="00783A43" w:rsidRDefault="00797DA6" w:rsidP="000C1BD1">
            <w:pPr>
              <w:spacing w:before="80"/>
              <w:jc w:val="both"/>
              <w:rPr>
                <w:sz w:val="21"/>
                <w:szCs w:val="21"/>
              </w:rPr>
            </w:pPr>
            <w:r w:rsidRPr="00783A43">
              <w:rPr>
                <w:sz w:val="21"/>
                <w:szCs w:val="21"/>
              </w:rPr>
              <w:t xml:space="preserve">4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CC787C" w14:textId="77777777" w:rsidR="00797DA6" w:rsidRPr="00783A43" w:rsidRDefault="00797DA6" w:rsidP="000C1BD1">
            <w:pPr>
              <w:spacing w:before="80"/>
              <w:jc w:val="both"/>
              <w:rPr>
                <w:sz w:val="21"/>
                <w:szCs w:val="21"/>
              </w:rPr>
            </w:pPr>
            <w:r w:rsidRPr="00783A43">
              <w:rPr>
                <w:sz w:val="21"/>
                <w:szCs w:val="21"/>
              </w:rPr>
              <w:t xml:space="preserve">6–8 </w:t>
            </w:r>
          </w:p>
        </w:tc>
      </w:tr>
      <w:tr w:rsidR="00797DA6" w:rsidRPr="00783A43" w14:paraId="58137BB6"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0608085" w14:textId="77777777" w:rsidR="00797DA6" w:rsidRPr="00783A43" w:rsidRDefault="00797DA6" w:rsidP="000C1BD1">
            <w:pPr>
              <w:spacing w:before="80"/>
              <w:jc w:val="both"/>
              <w:rPr>
                <w:sz w:val="21"/>
                <w:szCs w:val="21"/>
              </w:rPr>
            </w:pPr>
            <w:r w:rsidRPr="00783A43">
              <w:rPr>
                <w:sz w:val="21"/>
                <w:szCs w:val="21"/>
              </w:rPr>
              <w:t xml:space="preserve">3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2F210C" w14:textId="77777777" w:rsidR="00797DA6" w:rsidRPr="00783A43" w:rsidRDefault="00797DA6" w:rsidP="000C1BD1">
            <w:pPr>
              <w:spacing w:before="80"/>
              <w:jc w:val="both"/>
              <w:rPr>
                <w:sz w:val="21"/>
                <w:szCs w:val="21"/>
              </w:rPr>
            </w:pPr>
            <w:r w:rsidRPr="00783A43">
              <w:rPr>
                <w:sz w:val="21"/>
                <w:szCs w:val="21"/>
              </w:rPr>
              <w:t xml:space="preserve">9–10 </w:t>
            </w:r>
          </w:p>
        </w:tc>
      </w:tr>
      <w:tr w:rsidR="00797DA6" w:rsidRPr="00783A43" w14:paraId="1C3DB151"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E7DDFB8" w14:textId="77777777" w:rsidR="00797DA6" w:rsidRPr="00783A43" w:rsidRDefault="00797DA6" w:rsidP="000C1BD1">
            <w:pPr>
              <w:spacing w:before="80"/>
              <w:jc w:val="both"/>
              <w:rPr>
                <w:sz w:val="21"/>
                <w:szCs w:val="21"/>
              </w:rPr>
            </w:pPr>
            <w:r w:rsidRPr="00783A43">
              <w:rPr>
                <w:sz w:val="21"/>
                <w:szCs w:val="21"/>
              </w:rPr>
              <w:t xml:space="preserve">2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DFC89C2" w14:textId="77777777" w:rsidR="00797DA6" w:rsidRPr="00783A43" w:rsidRDefault="00797DA6" w:rsidP="000C1BD1">
            <w:pPr>
              <w:spacing w:before="80"/>
              <w:jc w:val="both"/>
              <w:rPr>
                <w:sz w:val="21"/>
                <w:szCs w:val="21"/>
              </w:rPr>
            </w:pPr>
            <w:r w:rsidRPr="00783A43">
              <w:rPr>
                <w:sz w:val="21"/>
                <w:szCs w:val="21"/>
              </w:rPr>
              <w:t xml:space="preserve">11–13 </w:t>
            </w:r>
          </w:p>
        </w:tc>
      </w:tr>
      <w:tr w:rsidR="00797DA6" w:rsidRPr="00783A43" w14:paraId="07ABFA30"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5C8421A" w14:textId="77777777" w:rsidR="00797DA6" w:rsidRPr="00783A43" w:rsidRDefault="00797DA6" w:rsidP="000C1BD1">
            <w:pPr>
              <w:spacing w:before="80"/>
              <w:jc w:val="both"/>
              <w:rPr>
                <w:sz w:val="21"/>
                <w:szCs w:val="21"/>
              </w:rPr>
            </w:pPr>
            <w:r w:rsidRPr="00783A43">
              <w:rPr>
                <w:sz w:val="21"/>
                <w:szCs w:val="21"/>
              </w:rPr>
              <w:t xml:space="preserve">1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E9C9278" w14:textId="77777777" w:rsidR="00797DA6" w:rsidRPr="00783A43" w:rsidRDefault="00797DA6" w:rsidP="000C1BD1">
            <w:pPr>
              <w:spacing w:before="80"/>
              <w:jc w:val="both"/>
              <w:rPr>
                <w:sz w:val="21"/>
                <w:szCs w:val="21"/>
              </w:rPr>
            </w:pPr>
            <w:r w:rsidRPr="00783A43">
              <w:rPr>
                <w:sz w:val="21"/>
                <w:szCs w:val="21"/>
              </w:rPr>
              <w:t xml:space="preserve">14–15 </w:t>
            </w:r>
          </w:p>
        </w:tc>
      </w:tr>
      <w:tr w:rsidR="00797DA6" w:rsidRPr="00783A43" w14:paraId="3900294E" w14:textId="77777777">
        <w:trPr>
          <w:trHeight w:val="210"/>
        </w:trPr>
        <w:tc>
          <w:tcPr>
            <w:tcW w:w="183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A9A8D3" w14:textId="77777777" w:rsidR="00797DA6" w:rsidRPr="00783A43" w:rsidRDefault="00797DA6" w:rsidP="000C1BD1">
            <w:pPr>
              <w:spacing w:before="80"/>
              <w:jc w:val="both"/>
              <w:rPr>
                <w:sz w:val="21"/>
                <w:szCs w:val="21"/>
              </w:rPr>
            </w:pPr>
            <w:r w:rsidRPr="00783A43">
              <w:rPr>
                <w:sz w:val="21"/>
                <w:szCs w:val="21"/>
              </w:rPr>
              <w:t xml:space="preserve">0 </w:t>
            </w:r>
          </w:p>
        </w:tc>
        <w:tc>
          <w:tcPr>
            <w:tcW w:w="36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6BE98FE" w14:textId="77777777" w:rsidR="00797DA6" w:rsidRPr="00783A43" w:rsidRDefault="00797DA6" w:rsidP="000C1BD1">
            <w:pPr>
              <w:spacing w:before="80"/>
              <w:jc w:val="both"/>
              <w:rPr>
                <w:sz w:val="21"/>
                <w:szCs w:val="21"/>
              </w:rPr>
            </w:pPr>
            <w:r w:rsidRPr="00783A43">
              <w:rPr>
                <w:sz w:val="21"/>
                <w:szCs w:val="21"/>
              </w:rPr>
              <w:t>16 ir daugiau</w:t>
            </w:r>
          </w:p>
        </w:tc>
      </w:tr>
    </w:tbl>
    <w:p w14:paraId="563D77CA" w14:textId="77777777" w:rsidR="00797DA6" w:rsidRPr="00783A43" w:rsidRDefault="00797DA6" w:rsidP="000C1BD1">
      <w:pPr>
        <w:tabs>
          <w:tab w:val="left" w:pos="399"/>
        </w:tabs>
        <w:spacing w:before="80"/>
        <w:jc w:val="both"/>
        <w:rPr>
          <w:b/>
          <w:bCs/>
          <w:sz w:val="21"/>
          <w:szCs w:val="2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2"/>
        <w:gridCol w:w="3650"/>
      </w:tblGrid>
      <w:tr w:rsidR="00797DA6" w:rsidRPr="00783A43" w14:paraId="4459A1A2" w14:textId="77777777">
        <w:trPr>
          <w:trHeight w:val="300"/>
        </w:trPr>
        <w:tc>
          <w:tcPr>
            <w:tcW w:w="551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0F297426" w14:textId="77777777" w:rsidR="00797DA6" w:rsidRPr="00783A43" w:rsidRDefault="00797DA6" w:rsidP="000C1BD1">
            <w:pPr>
              <w:jc w:val="both"/>
              <w:rPr>
                <w:sz w:val="21"/>
                <w:szCs w:val="21"/>
              </w:rPr>
            </w:pPr>
            <w:r w:rsidRPr="00783A43">
              <w:rPr>
                <w:b/>
                <w:bCs/>
                <w:smallCaps/>
                <w:color w:val="000000" w:themeColor="text1"/>
                <w:sz w:val="21"/>
                <w:szCs w:val="21"/>
              </w:rPr>
              <w:t>Skyryba</w:t>
            </w:r>
            <w:r w:rsidRPr="00783A43">
              <w:rPr>
                <w:color w:val="000000" w:themeColor="text1"/>
                <w:sz w:val="21"/>
                <w:szCs w:val="21"/>
              </w:rPr>
              <w:t xml:space="preserve"> </w:t>
            </w:r>
          </w:p>
        </w:tc>
      </w:tr>
      <w:tr w:rsidR="00797DA6" w:rsidRPr="00783A43" w14:paraId="5566FBE8" w14:textId="77777777">
        <w:trPr>
          <w:trHeight w:val="300"/>
        </w:trPr>
        <w:tc>
          <w:tcPr>
            <w:tcW w:w="18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3D9A96CC" w14:textId="03EC7A4B" w:rsidR="00797DA6" w:rsidRPr="00783A43" w:rsidRDefault="00797DA6" w:rsidP="000C1BD1">
            <w:pPr>
              <w:jc w:val="both"/>
              <w:rPr>
                <w:sz w:val="21"/>
                <w:szCs w:val="21"/>
              </w:rPr>
            </w:pPr>
            <w:r w:rsidRPr="00783A43">
              <w:rPr>
                <w:b/>
                <w:bCs/>
                <w:smallCaps/>
                <w:color w:val="000000" w:themeColor="text1"/>
                <w:sz w:val="21"/>
                <w:szCs w:val="21"/>
              </w:rPr>
              <w:t>Taškai</w:t>
            </w:r>
            <w:r w:rsidR="0097687A" w:rsidRPr="00783A43">
              <w:rPr>
                <w:color w:val="000000" w:themeColor="text1"/>
                <w:sz w:val="21"/>
                <w:szCs w:val="21"/>
              </w:rPr>
              <w:t xml:space="preserve"> </w:t>
            </w:r>
          </w:p>
        </w:tc>
        <w:tc>
          <w:tcPr>
            <w:tcW w:w="3650"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6E97ECDE" w14:textId="307ACD6A" w:rsidR="00797DA6" w:rsidRPr="00783A43" w:rsidRDefault="00797DA6" w:rsidP="000C1BD1">
            <w:pPr>
              <w:jc w:val="both"/>
              <w:rPr>
                <w:sz w:val="21"/>
                <w:szCs w:val="21"/>
              </w:rPr>
            </w:pPr>
            <w:r w:rsidRPr="00783A43">
              <w:rPr>
                <w:b/>
                <w:bCs/>
                <w:smallCaps/>
                <w:color w:val="000000" w:themeColor="text1"/>
                <w:sz w:val="21"/>
                <w:szCs w:val="21"/>
              </w:rPr>
              <w:t>netikslumai, klaidos</w:t>
            </w:r>
            <w:r w:rsidR="0097687A" w:rsidRPr="00783A43">
              <w:rPr>
                <w:color w:val="000000" w:themeColor="text1"/>
                <w:sz w:val="21"/>
                <w:szCs w:val="21"/>
              </w:rPr>
              <w:t xml:space="preserve"> </w:t>
            </w:r>
          </w:p>
        </w:tc>
      </w:tr>
      <w:tr w:rsidR="00797DA6" w:rsidRPr="00783A43" w14:paraId="7A224C5D" w14:textId="77777777">
        <w:trPr>
          <w:trHeight w:val="210"/>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ADAC57A" w14:textId="77777777" w:rsidR="00797DA6" w:rsidRPr="00783A43" w:rsidRDefault="00797DA6" w:rsidP="000C1BD1">
            <w:pPr>
              <w:spacing w:before="80"/>
              <w:jc w:val="both"/>
              <w:rPr>
                <w:sz w:val="21"/>
                <w:szCs w:val="21"/>
              </w:rPr>
            </w:pPr>
            <w:r w:rsidRPr="00783A43">
              <w:rPr>
                <w:sz w:val="21"/>
                <w:szCs w:val="21"/>
              </w:rPr>
              <w:t xml:space="preserve">7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5D6BD1F" w14:textId="77777777" w:rsidR="00797DA6" w:rsidRPr="00783A43" w:rsidRDefault="00797DA6" w:rsidP="000C1BD1">
            <w:pPr>
              <w:spacing w:before="80"/>
              <w:jc w:val="both"/>
              <w:rPr>
                <w:sz w:val="21"/>
                <w:szCs w:val="21"/>
              </w:rPr>
            </w:pPr>
            <w:r w:rsidRPr="00783A43">
              <w:rPr>
                <w:sz w:val="21"/>
                <w:szCs w:val="21"/>
              </w:rPr>
              <w:t xml:space="preserve">1–2 </w:t>
            </w:r>
          </w:p>
        </w:tc>
      </w:tr>
      <w:tr w:rsidR="00797DA6" w:rsidRPr="00783A43" w14:paraId="69E7B5FC" w14:textId="77777777">
        <w:trPr>
          <w:trHeight w:val="210"/>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D88087" w14:textId="77777777" w:rsidR="00797DA6" w:rsidRPr="00783A43" w:rsidRDefault="00797DA6" w:rsidP="000C1BD1">
            <w:pPr>
              <w:spacing w:before="80"/>
              <w:jc w:val="both"/>
              <w:rPr>
                <w:sz w:val="21"/>
                <w:szCs w:val="21"/>
              </w:rPr>
            </w:pPr>
            <w:r w:rsidRPr="00783A43">
              <w:rPr>
                <w:sz w:val="21"/>
                <w:szCs w:val="21"/>
              </w:rPr>
              <w:t xml:space="preserve">6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CC76E84" w14:textId="77777777" w:rsidR="00797DA6" w:rsidRPr="00783A43" w:rsidRDefault="00797DA6" w:rsidP="000C1BD1">
            <w:pPr>
              <w:spacing w:before="80"/>
              <w:jc w:val="both"/>
              <w:rPr>
                <w:sz w:val="21"/>
                <w:szCs w:val="21"/>
              </w:rPr>
            </w:pPr>
            <w:r w:rsidRPr="00783A43">
              <w:rPr>
                <w:sz w:val="21"/>
                <w:szCs w:val="21"/>
              </w:rPr>
              <w:t xml:space="preserve">3–4 </w:t>
            </w:r>
          </w:p>
        </w:tc>
      </w:tr>
      <w:tr w:rsidR="00797DA6" w:rsidRPr="00783A43" w14:paraId="27BD0C48" w14:textId="77777777">
        <w:trPr>
          <w:trHeight w:val="210"/>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93D844C" w14:textId="77777777" w:rsidR="00797DA6" w:rsidRPr="00783A43" w:rsidRDefault="00797DA6" w:rsidP="000C1BD1">
            <w:pPr>
              <w:spacing w:before="80"/>
              <w:jc w:val="both"/>
              <w:rPr>
                <w:sz w:val="21"/>
                <w:szCs w:val="21"/>
              </w:rPr>
            </w:pPr>
            <w:r w:rsidRPr="00783A43">
              <w:rPr>
                <w:sz w:val="21"/>
                <w:szCs w:val="21"/>
              </w:rPr>
              <w:t xml:space="preserve">5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8094C33" w14:textId="77777777" w:rsidR="00797DA6" w:rsidRPr="00783A43" w:rsidRDefault="00797DA6" w:rsidP="000C1BD1">
            <w:pPr>
              <w:spacing w:before="80"/>
              <w:jc w:val="both"/>
              <w:rPr>
                <w:sz w:val="21"/>
                <w:szCs w:val="21"/>
              </w:rPr>
            </w:pPr>
            <w:r w:rsidRPr="00783A43">
              <w:rPr>
                <w:sz w:val="21"/>
                <w:szCs w:val="21"/>
              </w:rPr>
              <w:t xml:space="preserve">5–6 </w:t>
            </w:r>
          </w:p>
        </w:tc>
      </w:tr>
      <w:tr w:rsidR="00797DA6" w:rsidRPr="00783A43" w14:paraId="10E74952" w14:textId="77777777">
        <w:trPr>
          <w:trHeight w:val="210"/>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A8CF223" w14:textId="77777777" w:rsidR="00797DA6" w:rsidRPr="00783A43" w:rsidRDefault="00797DA6" w:rsidP="000C1BD1">
            <w:pPr>
              <w:spacing w:before="80"/>
              <w:jc w:val="both"/>
              <w:rPr>
                <w:sz w:val="21"/>
                <w:szCs w:val="21"/>
              </w:rPr>
            </w:pPr>
            <w:r w:rsidRPr="00783A43">
              <w:rPr>
                <w:sz w:val="21"/>
                <w:szCs w:val="21"/>
              </w:rPr>
              <w:t xml:space="preserve">4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C31E33C" w14:textId="77777777" w:rsidR="00797DA6" w:rsidRPr="00783A43" w:rsidRDefault="00797DA6" w:rsidP="000C1BD1">
            <w:pPr>
              <w:spacing w:before="80"/>
              <w:jc w:val="both"/>
              <w:rPr>
                <w:sz w:val="21"/>
                <w:szCs w:val="21"/>
              </w:rPr>
            </w:pPr>
            <w:r w:rsidRPr="00783A43">
              <w:rPr>
                <w:sz w:val="21"/>
                <w:szCs w:val="21"/>
              </w:rPr>
              <w:t xml:space="preserve">7–8 </w:t>
            </w:r>
          </w:p>
        </w:tc>
      </w:tr>
      <w:tr w:rsidR="00797DA6" w:rsidRPr="00783A43" w14:paraId="6A4FDE63" w14:textId="77777777">
        <w:trPr>
          <w:trHeight w:val="210"/>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3F47E12" w14:textId="77777777" w:rsidR="00797DA6" w:rsidRPr="00783A43" w:rsidRDefault="00797DA6" w:rsidP="000C1BD1">
            <w:pPr>
              <w:spacing w:before="80"/>
              <w:jc w:val="both"/>
              <w:rPr>
                <w:sz w:val="21"/>
                <w:szCs w:val="21"/>
              </w:rPr>
            </w:pPr>
            <w:r w:rsidRPr="00783A43">
              <w:rPr>
                <w:sz w:val="21"/>
                <w:szCs w:val="21"/>
              </w:rPr>
              <w:t xml:space="preserve">3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95439F" w14:textId="77777777" w:rsidR="00797DA6" w:rsidRPr="00783A43" w:rsidRDefault="00797DA6" w:rsidP="000C1BD1">
            <w:pPr>
              <w:spacing w:before="80"/>
              <w:jc w:val="both"/>
              <w:rPr>
                <w:sz w:val="21"/>
                <w:szCs w:val="21"/>
              </w:rPr>
            </w:pPr>
            <w:r w:rsidRPr="00783A43">
              <w:rPr>
                <w:sz w:val="21"/>
                <w:szCs w:val="21"/>
              </w:rPr>
              <w:t xml:space="preserve">9–10 </w:t>
            </w:r>
          </w:p>
        </w:tc>
      </w:tr>
      <w:tr w:rsidR="00797DA6" w:rsidRPr="00783A43" w14:paraId="5E3BDB32" w14:textId="77777777">
        <w:trPr>
          <w:trHeight w:val="210"/>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5135B94" w14:textId="77777777" w:rsidR="00797DA6" w:rsidRPr="00783A43" w:rsidRDefault="00797DA6" w:rsidP="000C1BD1">
            <w:pPr>
              <w:spacing w:before="80"/>
              <w:jc w:val="both"/>
              <w:rPr>
                <w:sz w:val="21"/>
                <w:szCs w:val="21"/>
              </w:rPr>
            </w:pPr>
            <w:r w:rsidRPr="00783A43">
              <w:rPr>
                <w:sz w:val="21"/>
                <w:szCs w:val="21"/>
              </w:rPr>
              <w:t xml:space="preserve">2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2ACE78D" w14:textId="77777777" w:rsidR="00797DA6" w:rsidRPr="00783A43" w:rsidRDefault="00797DA6" w:rsidP="000C1BD1">
            <w:pPr>
              <w:spacing w:before="80"/>
              <w:jc w:val="both"/>
              <w:rPr>
                <w:sz w:val="21"/>
                <w:szCs w:val="21"/>
              </w:rPr>
            </w:pPr>
            <w:r w:rsidRPr="00783A43">
              <w:rPr>
                <w:sz w:val="21"/>
                <w:szCs w:val="21"/>
              </w:rPr>
              <w:t xml:space="preserve">11–12 </w:t>
            </w:r>
          </w:p>
        </w:tc>
      </w:tr>
      <w:tr w:rsidR="00797DA6" w:rsidRPr="00783A43" w14:paraId="7A0BCC82" w14:textId="77777777">
        <w:trPr>
          <w:trHeight w:val="210"/>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54F83D" w14:textId="77777777" w:rsidR="00797DA6" w:rsidRPr="00783A43" w:rsidRDefault="00797DA6" w:rsidP="000C1BD1">
            <w:pPr>
              <w:spacing w:before="80"/>
              <w:jc w:val="both"/>
              <w:rPr>
                <w:sz w:val="21"/>
                <w:szCs w:val="21"/>
              </w:rPr>
            </w:pPr>
            <w:r w:rsidRPr="00783A43">
              <w:rPr>
                <w:sz w:val="21"/>
                <w:szCs w:val="21"/>
              </w:rPr>
              <w:t xml:space="preserve">1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C4054B" w14:textId="77777777" w:rsidR="00797DA6" w:rsidRPr="00783A43" w:rsidRDefault="00797DA6" w:rsidP="000C1BD1">
            <w:pPr>
              <w:spacing w:before="80"/>
              <w:jc w:val="both"/>
              <w:rPr>
                <w:sz w:val="21"/>
                <w:szCs w:val="21"/>
              </w:rPr>
            </w:pPr>
            <w:r w:rsidRPr="00783A43">
              <w:rPr>
                <w:sz w:val="21"/>
                <w:szCs w:val="21"/>
              </w:rPr>
              <w:t xml:space="preserve">13–14 </w:t>
            </w:r>
          </w:p>
        </w:tc>
      </w:tr>
      <w:tr w:rsidR="00797DA6" w:rsidRPr="00783A43" w14:paraId="1A2E6928" w14:textId="77777777">
        <w:trPr>
          <w:trHeight w:val="258"/>
        </w:trPr>
        <w:tc>
          <w:tcPr>
            <w:tcW w:w="18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1B19542" w14:textId="77777777" w:rsidR="00797DA6" w:rsidRPr="00783A43" w:rsidRDefault="00797DA6" w:rsidP="000C1BD1">
            <w:pPr>
              <w:spacing w:before="80"/>
              <w:jc w:val="both"/>
              <w:rPr>
                <w:sz w:val="21"/>
                <w:szCs w:val="21"/>
              </w:rPr>
            </w:pPr>
            <w:r w:rsidRPr="00783A43">
              <w:rPr>
                <w:sz w:val="21"/>
                <w:szCs w:val="21"/>
              </w:rPr>
              <w:t xml:space="preserve">0 </w:t>
            </w:r>
          </w:p>
        </w:tc>
        <w:tc>
          <w:tcPr>
            <w:tcW w:w="36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B7CC89" w14:textId="77777777" w:rsidR="00797DA6" w:rsidRPr="00783A43" w:rsidRDefault="00797DA6" w:rsidP="000C1BD1">
            <w:pPr>
              <w:spacing w:before="80"/>
              <w:jc w:val="both"/>
              <w:rPr>
                <w:sz w:val="21"/>
                <w:szCs w:val="21"/>
              </w:rPr>
            </w:pPr>
            <w:r w:rsidRPr="00783A43">
              <w:rPr>
                <w:sz w:val="21"/>
                <w:szCs w:val="21"/>
              </w:rPr>
              <w:t>15 ir daugiau</w:t>
            </w:r>
          </w:p>
        </w:tc>
      </w:tr>
    </w:tbl>
    <w:p w14:paraId="0184DEA7" w14:textId="77777777" w:rsidR="00797DA6" w:rsidRPr="00783A43" w:rsidRDefault="00797DA6" w:rsidP="000C1BD1">
      <w:pPr>
        <w:tabs>
          <w:tab w:val="left" w:pos="399"/>
        </w:tabs>
        <w:spacing w:before="80"/>
        <w:jc w:val="both"/>
        <w:rPr>
          <w:b/>
          <w:bCs/>
          <w:sz w:val="21"/>
          <w:szCs w:val="2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3"/>
        <w:gridCol w:w="3645"/>
      </w:tblGrid>
      <w:tr w:rsidR="00797DA6" w:rsidRPr="00783A43" w14:paraId="7E6A084A" w14:textId="77777777">
        <w:trPr>
          <w:trHeight w:val="300"/>
        </w:trPr>
        <w:tc>
          <w:tcPr>
            <w:tcW w:w="551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615E6C35" w14:textId="77777777" w:rsidR="00797DA6" w:rsidRPr="00783A43" w:rsidRDefault="00797DA6" w:rsidP="000C1BD1">
            <w:pPr>
              <w:jc w:val="both"/>
              <w:rPr>
                <w:sz w:val="21"/>
                <w:szCs w:val="21"/>
              </w:rPr>
            </w:pPr>
            <w:r w:rsidRPr="00783A43">
              <w:rPr>
                <w:b/>
                <w:bCs/>
                <w:smallCaps/>
                <w:sz w:val="21"/>
                <w:szCs w:val="21"/>
              </w:rPr>
              <w:t>Teksto raiška, logika, stilius</w:t>
            </w:r>
          </w:p>
        </w:tc>
      </w:tr>
      <w:tr w:rsidR="00797DA6" w:rsidRPr="00783A43" w14:paraId="396F4B75" w14:textId="77777777">
        <w:trPr>
          <w:trHeight w:val="300"/>
        </w:trPr>
        <w:tc>
          <w:tcPr>
            <w:tcW w:w="18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44CCFEC9" w14:textId="77777777" w:rsidR="00797DA6" w:rsidRPr="00783A43" w:rsidRDefault="00797DA6" w:rsidP="000C1BD1">
            <w:pPr>
              <w:jc w:val="both"/>
              <w:rPr>
                <w:sz w:val="21"/>
                <w:szCs w:val="21"/>
              </w:rPr>
            </w:pPr>
            <w:r w:rsidRPr="00783A43">
              <w:rPr>
                <w:b/>
                <w:bCs/>
                <w:smallCaps/>
                <w:color w:val="000000" w:themeColor="text1"/>
                <w:sz w:val="21"/>
                <w:szCs w:val="21"/>
              </w:rPr>
              <w:t>Taškai</w:t>
            </w:r>
            <w:r w:rsidRPr="00783A43">
              <w:rPr>
                <w:color w:val="000000" w:themeColor="text1"/>
                <w:sz w:val="21"/>
                <w:szCs w:val="21"/>
              </w:rPr>
              <w:t xml:space="preserve"> </w:t>
            </w:r>
          </w:p>
        </w:tc>
        <w:tc>
          <w:tcPr>
            <w:tcW w:w="3645"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07574143" w14:textId="77777777" w:rsidR="00797DA6" w:rsidRPr="00783A43" w:rsidRDefault="00797DA6" w:rsidP="000C1BD1">
            <w:pPr>
              <w:jc w:val="both"/>
              <w:rPr>
                <w:sz w:val="21"/>
                <w:szCs w:val="21"/>
              </w:rPr>
            </w:pPr>
            <w:r w:rsidRPr="00783A43">
              <w:rPr>
                <w:b/>
                <w:bCs/>
                <w:smallCaps/>
                <w:color w:val="000000" w:themeColor="text1"/>
                <w:sz w:val="21"/>
                <w:szCs w:val="21"/>
              </w:rPr>
              <w:t>netikslumai, klaidos</w:t>
            </w:r>
            <w:r w:rsidRPr="00783A43">
              <w:rPr>
                <w:color w:val="000000" w:themeColor="text1"/>
                <w:sz w:val="21"/>
                <w:szCs w:val="21"/>
              </w:rPr>
              <w:t xml:space="preserve"> </w:t>
            </w:r>
          </w:p>
        </w:tc>
      </w:tr>
      <w:tr w:rsidR="00797DA6" w:rsidRPr="00783A43" w14:paraId="7674101D"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DAE901B" w14:textId="77777777" w:rsidR="00797DA6" w:rsidRPr="00783A43" w:rsidRDefault="00797DA6" w:rsidP="000C1BD1">
            <w:pPr>
              <w:spacing w:before="80"/>
              <w:jc w:val="both"/>
              <w:rPr>
                <w:sz w:val="21"/>
                <w:szCs w:val="21"/>
              </w:rPr>
            </w:pPr>
            <w:r w:rsidRPr="00783A43">
              <w:rPr>
                <w:sz w:val="21"/>
                <w:szCs w:val="21"/>
              </w:rPr>
              <w:t xml:space="preserve">7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CDB5C63" w14:textId="77777777" w:rsidR="00797DA6" w:rsidRPr="00783A43" w:rsidRDefault="00797DA6" w:rsidP="000C1BD1">
            <w:pPr>
              <w:spacing w:before="80"/>
              <w:jc w:val="both"/>
              <w:rPr>
                <w:sz w:val="21"/>
                <w:szCs w:val="21"/>
              </w:rPr>
            </w:pPr>
            <w:r w:rsidRPr="00783A43">
              <w:rPr>
                <w:sz w:val="21"/>
                <w:szCs w:val="21"/>
              </w:rPr>
              <w:t xml:space="preserve">0–2 </w:t>
            </w:r>
          </w:p>
        </w:tc>
      </w:tr>
      <w:tr w:rsidR="00797DA6" w:rsidRPr="00783A43" w14:paraId="6C7996BB"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D9B13AE" w14:textId="77777777" w:rsidR="00797DA6" w:rsidRPr="00783A43" w:rsidRDefault="00797DA6" w:rsidP="000C1BD1">
            <w:pPr>
              <w:spacing w:before="80"/>
              <w:jc w:val="both"/>
              <w:rPr>
                <w:sz w:val="21"/>
                <w:szCs w:val="21"/>
              </w:rPr>
            </w:pPr>
            <w:r w:rsidRPr="00783A43">
              <w:rPr>
                <w:sz w:val="21"/>
                <w:szCs w:val="21"/>
              </w:rPr>
              <w:t xml:space="preserve">6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4EF0D3" w14:textId="77777777" w:rsidR="00797DA6" w:rsidRPr="00783A43" w:rsidRDefault="00797DA6" w:rsidP="000C1BD1">
            <w:pPr>
              <w:spacing w:before="80"/>
              <w:jc w:val="both"/>
              <w:rPr>
                <w:sz w:val="21"/>
                <w:szCs w:val="21"/>
              </w:rPr>
            </w:pPr>
            <w:r w:rsidRPr="00783A43">
              <w:rPr>
                <w:sz w:val="21"/>
                <w:szCs w:val="21"/>
              </w:rPr>
              <w:t xml:space="preserve">3–4 </w:t>
            </w:r>
          </w:p>
        </w:tc>
      </w:tr>
      <w:tr w:rsidR="00797DA6" w:rsidRPr="00783A43" w14:paraId="3A6695E0"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987A19" w14:textId="77777777" w:rsidR="00797DA6" w:rsidRPr="00783A43" w:rsidRDefault="00797DA6" w:rsidP="000C1BD1">
            <w:pPr>
              <w:spacing w:before="80"/>
              <w:jc w:val="both"/>
              <w:rPr>
                <w:sz w:val="21"/>
                <w:szCs w:val="21"/>
              </w:rPr>
            </w:pPr>
            <w:r w:rsidRPr="00783A43">
              <w:rPr>
                <w:sz w:val="21"/>
                <w:szCs w:val="21"/>
              </w:rPr>
              <w:t xml:space="preserve">5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790D5CA" w14:textId="77777777" w:rsidR="00797DA6" w:rsidRPr="00783A43" w:rsidRDefault="00797DA6" w:rsidP="000C1BD1">
            <w:pPr>
              <w:spacing w:before="80"/>
              <w:jc w:val="both"/>
              <w:rPr>
                <w:sz w:val="21"/>
                <w:szCs w:val="21"/>
              </w:rPr>
            </w:pPr>
            <w:r w:rsidRPr="00783A43">
              <w:rPr>
                <w:sz w:val="21"/>
                <w:szCs w:val="21"/>
              </w:rPr>
              <w:t xml:space="preserve">5–7 </w:t>
            </w:r>
          </w:p>
        </w:tc>
      </w:tr>
      <w:tr w:rsidR="00797DA6" w:rsidRPr="00783A43" w14:paraId="227BCF51"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909702" w14:textId="77777777" w:rsidR="00797DA6" w:rsidRPr="00783A43" w:rsidRDefault="00797DA6" w:rsidP="000C1BD1">
            <w:pPr>
              <w:spacing w:before="80"/>
              <w:jc w:val="both"/>
              <w:rPr>
                <w:sz w:val="21"/>
                <w:szCs w:val="21"/>
              </w:rPr>
            </w:pPr>
            <w:r w:rsidRPr="00783A43">
              <w:rPr>
                <w:sz w:val="21"/>
                <w:szCs w:val="21"/>
              </w:rPr>
              <w:t xml:space="preserve">4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FDD908" w14:textId="77777777" w:rsidR="00797DA6" w:rsidRPr="00783A43" w:rsidRDefault="00797DA6" w:rsidP="000C1BD1">
            <w:pPr>
              <w:spacing w:before="80"/>
              <w:jc w:val="both"/>
              <w:rPr>
                <w:sz w:val="21"/>
                <w:szCs w:val="21"/>
              </w:rPr>
            </w:pPr>
            <w:r w:rsidRPr="00783A43">
              <w:rPr>
                <w:sz w:val="21"/>
                <w:szCs w:val="21"/>
              </w:rPr>
              <w:t xml:space="preserve">8–10 </w:t>
            </w:r>
          </w:p>
        </w:tc>
      </w:tr>
      <w:tr w:rsidR="00797DA6" w:rsidRPr="00783A43" w14:paraId="240DCA74"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2CD0DE0" w14:textId="77777777" w:rsidR="00797DA6" w:rsidRPr="00783A43" w:rsidRDefault="00797DA6" w:rsidP="000C1BD1">
            <w:pPr>
              <w:spacing w:before="80"/>
              <w:jc w:val="both"/>
              <w:rPr>
                <w:sz w:val="21"/>
                <w:szCs w:val="21"/>
              </w:rPr>
            </w:pPr>
            <w:r w:rsidRPr="00783A43">
              <w:rPr>
                <w:sz w:val="21"/>
                <w:szCs w:val="21"/>
              </w:rPr>
              <w:t xml:space="preserve">3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9A0DBD" w14:textId="77777777" w:rsidR="00797DA6" w:rsidRPr="00783A43" w:rsidRDefault="00797DA6" w:rsidP="000C1BD1">
            <w:pPr>
              <w:spacing w:before="80"/>
              <w:jc w:val="both"/>
              <w:rPr>
                <w:sz w:val="21"/>
                <w:szCs w:val="21"/>
              </w:rPr>
            </w:pPr>
            <w:r w:rsidRPr="00783A43">
              <w:rPr>
                <w:sz w:val="21"/>
                <w:szCs w:val="21"/>
              </w:rPr>
              <w:t xml:space="preserve">11–13 </w:t>
            </w:r>
          </w:p>
        </w:tc>
      </w:tr>
      <w:tr w:rsidR="00797DA6" w:rsidRPr="00783A43" w14:paraId="26129A56"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01C96DD" w14:textId="77777777" w:rsidR="00797DA6" w:rsidRPr="00783A43" w:rsidRDefault="00797DA6" w:rsidP="000C1BD1">
            <w:pPr>
              <w:spacing w:before="80"/>
              <w:jc w:val="both"/>
              <w:rPr>
                <w:sz w:val="21"/>
                <w:szCs w:val="21"/>
              </w:rPr>
            </w:pPr>
            <w:r w:rsidRPr="00783A43">
              <w:rPr>
                <w:sz w:val="21"/>
                <w:szCs w:val="21"/>
              </w:rPr>
              <w:t xml:space="preserve">2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D46425" w14:textId="77777777" w:rsidR="00797DA6" w:rsidRPr="00783A43" w:rsidRDefault="00797DA6" w:rsidP="000C1BD1">
            <w:pPr>
              <w:spacing w:before="80"/>
              <w:jc w:val="both"/>
              <w:rPr>
                <w:sz w:val="21"/>
                <w:szCs w:val="21"/>
              </w:rPr>
            </w:pPr>
            <w:r w:rsidRPr="00783A43">
              <w:rPr>
                <w:sz w:val="21"/>
                <w:szCs w:val="21"/>
              </w:rPr>
              <w:t xml:space="preserve">14–16 </w:t>
            </w:r>
          </w:p>
        </w:tc>
      </w:tr>
      <w:tr w:rsidR="00797DA6" w:rsidRPr="00783A43" w14:paraId="7985B643"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2B7A63E" w14:textId="77777777" w:rsidR="00797DA6" w:rsidRPr="00783A43" w:rsidRDefault="00797DA6" w:rsidP="000C1BD1">
            <w:pPr>
              <w:spacing w:before="80"/>
              <w:jc w:val="both"/>
              <w:rPr>
                <w:sz w:val="21"/>
                <w:szCs w:val="21"/>
              </w:rPr>
            </w:pPr>
            <w:r w:rsidRPr="00783A43">
              <w:rPr>
                <w:sz w:val="21"/>
                <w:szCs w:val="21"/>
              </w:rPr>
              <w:t xml:space="preserve">1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A715990" w14:textId="77777777" w:rsidR="00797DA6" w:rsidRPr="00783A43" w:rsidRDefault="00797DA6" w:rsidP="000C1BD1">
            <w:pPr>
              <w:spacing w:before="80"/>
              <w:jc w:val="both"/>
              <w:rPr>
                <w:sz w:val="21"/>
                <w:szCs w:val="21"/>
              </w:rPr>
            </w:pPr>
            <w:r w:rsidRPr="00783A43">
              <w:rPr>
                <w:sz w:val="21"/>
                <w:szCs w:val="21"/>
              </w:rPr>
              <w:t xml:space="preserve">17–19 </w:t>
            </w:r>
          </w:p>
        </w:tc>
      </w:tr>
      <w:tr w:rsidR="00797DA6" w:rsidRPr="00783A43" w14:paraId="2C25603B" w14:textId="77777777">
        <w:trPr>
          <w:trHeight w:val="210"/>
        </w:trPr>
        <w:tc>
          <w:tcPr>
            <w:tcW w:w="18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AE1716" w14:textId="77777777" w:rsidR="00797DA6" w:rsidRPr="00783A43" w:rsidRDefault="00797DA6" w:rsidP="000C1BD1">
            <w:pPr>
              <w:spacing w:before="80"/>
              <w:jc w:val="both"/>
              <w:rPr>
                <w:sz w:val="21"/>
                <w:szCs w:val="21"/>
              </w:rPr>
            </w:pPr>
            <w:r w:rsidRPr="00783A43">
              <w:rPr>
                <w:sz w:val="21"/>
                <w:szCs w:val="21"/>
              </w:rPr>
              <w:t xml:space="preserve">0 </w:t>
            </w:r>
          </w:p>
        </w:tc>
        <w:tc>
          <w:tcPr>
            <w:tcW w:w="36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6B86C73" w14:textId="77777777" w:rsidR="00797DA6" w:rsidRPr="00783A43" w:rsidRDefault="00797DA6" w:rsidP="000C1BD1">
            <w:pPr>
              <w:spacing w:before="80"/>
              <w:jc w:val="both"/>
              <w:rPr>
                <w:sz w:val="21"/>
                <w:szCs w:val="21"/>
              </w:rPr>
            </w:pPr>
            <w:r w:rsidRPr="00783A43">
              <w:rPr>
                <w:sz w:val="21"/>
                <w:szCs w:val="21"/>
              </w:rPr>
              <w:t>20 ir daugiau</w:t>
            </w:r>
          </w:p>
        </w:tc>
      </w:tr>
    </w:tbl>
    <w:p w14:paraId="30E972DA" w14:textId="77777777" w:rsidR="00797DA6" w:rsidRPr="00783A43" w:rsidRDefault="00797DA6" w:rsidP="000C1BD1">
      <w:pPr>
        <w:tabs>
          <w:tab w:val="left" w:pos="4539"/>
          <w:tab w:val="left" w:pos="8334"/>
        </w:tabs>
        <w:jc w:val="both"/>
        <w:rPr>
          <w:b/>
          <w:bCs/>
          <w:sz w:val="21"/>
          <w:szCs w:val="21"/>
        </w:rPr>
        <w:sectPr w:rsidR="00797DA6" w:rsidRPr="00783A43">
          <w:type w:val="continuous"/>
          <w:pgSz w:w="16840" w:h="11910" w:orient="landscape"/>
          <w:pgMar w:top="480" w:right="964" w:bottom="820" w:left="851" w:header="0" w:footer="560" w:gutter="0"/>
          <w:cols w:num="2" w:space="720"/>
        </w:sectPr>
      </w:pPr>
    </w:p>
    <w:p w14:paraId="06E7F09D" w14:textId="77777777" w:rsidR="00797DA6" w:rsidRPr="00783A43" w:rsidRDefault="00797DA6" w:rsidP="000C1BD1">
      <w:pPr>
        <w:tabs>
          <w:tab w:val="left" w:pos="4539"/>
          <w:tab w:val="left" w:pos="8334"/>
        </w:tabs>
        <w:jc w:val="both"/>
        <w:rPr>
          <w:b/>
          <w:sz w:val="21"/>
          <w:szCs w:val="21"/>
        </w:rPr>
      </w:pPr>
    </w:p>
    <w:p w14:paraId="3C97335E" w14:textId="77777777" w:rsidR="00797DA6" w:rsidRPr="00783A43" w:rsidRDefault="00797DA6" w:rsidP="000C1BD1">
      <w:pPr>
        <w:jc w:val="both"/>
        <w:rPr>
          <w:b/>
          <w:bCs/>
          <w:sz w:val="21"/>
          <w:szCs w:val="21"/>
        </w:rPr>
      </w:pPr>
    </w:p>
    <w:p w14:paraId="34DC0DAF" w14:textId="77777777" w:rsidR="00797DA6" w:rsidRPr="00783A43" w:rsidRDefault="00797DA6" w:rsidP="000C1BD1">
      <w:pPr>
        <w:jc w:val="both"/>
        <w:rPr>
          <w:b/>
          <w:bCs/>
          <w:sz w:val="21"/>
          <w:szCs w:val="21"/>
        </w:rPr>
      </w:pPr>
    </w:p>
    <w:p w14:paraId="43EC3346" w14:textId="77777777" w:rsidR="00BE671F" w:rsidRPr="00783A43" w:rsidRDefault="00BE671F" w:rsidP="000C1BD1">
      <w:pPr>
        <w:jc w:val="both"/>
        <w:rPr>
          <w:b/>
          <w:bCs/>
          <w:sz w:val="21"/>
          <w:szCs w:val="21"/>
        </w:rPr>
      </w:pPr>
    </w:p>
    <w:p w14:paraId="615D0382" w14:textId="77777777" w:rsidR="00572B7A" w:rsidRPr="00783A43" w:rsidRDefault="00572B7A" w:rsidP="000C1BD1">
      <w:pPr>
        <w:jc w:val="both"/>
        <w:rPr>
          <w:b/>
          <w:bCs/>
          <w:sz w:val="21"/>
          <w:szCs w:val="21"/>
        </w:rPr>
      </w:pPr>
    </w:p>
    <w:p w14:paraId="1E6545EF" w14:textId="77777777" w:rsidR="00572B7A" w:rsidRPr="00783A43" w:rsidRDefault="00572B7A" w:rsidP="000C1BD1">
      <w:pPr>
        <w:jc w:val="both"/>
        <w:rPr>
          <w:b/>
          <w:bCs/>
          <w:sz w:val="21"/>
          <w:szCs w:val="21"/>
        </w:rPr>
      </w:pPr>
    </w:p>
    <w:p w14:paraId="4E53DF28" w14:textId="77777777" w:rsidR="00572B7A" w:rsidRPr="00783A43" w:rsidRDefault="00572B7A" w:rsidP="000C1BD1">
      <w:pPr>
        <w:jc w:val="both"/>
        <w:rPr>
          <w:b/>
          <w:bCs/>
          <w:sz w:val="21"/>
          <w:szCs w:val="21"/>
        </w:rPr>
      </w:pPr>
    </w:p>
    <w:p w14:paraId="2DB641CF" w14:textId="77777777" w:rsidR="00BE671F" w:rsidRPr="00783A43" w:rsidRDefault="00BE671F" w:rsidP="000C1BD1">
      <w:pPr>
        <w:jc w:val="both"/>
        <w:rPr>
          <w:b/>
          <w:bCs/>
          <w:sz w:val="21"/>
          <w:szCs w:val="21"/>
        </w:rPr>
      </w:pPr>
    </w:p>
    <w:p w14:paraId="69D8CF39" w14:textId="77777777" w:rsidR="00BE671F" w:rsidRPr="00783A43" w:rsidRDefault="00BE671F" w:rsidP="000C1BD1">
      <w:pPr>
        <w:jc w:val="both"/>
        <w:rPr>
          <w:b/>
          <w:bCs/>
          <w:sz w:val="21"/>
          <w:szCs w:val="21"/>
        </w:rPr>
      </w:pPr>
    </w:p>
    <w:p w14:paraId="3E678987" w14:textId="77777777" w:rsidR="00BE671F" w:rsidRPr="00783A43" w:rsidRDefault="00BE671F" w:rsidP="000C1BD1">
      <w:pPr>
        <w:jc w:val="both"/>
        <w:rPr>
          <w:b/>
          <w:bCs/>
          <w:sz w:val="21"/>
          <w:szCs w:val="21"/>
        </w:rPr>
      </w:pPr>
    </w:p>
    <w:p w14:paraId="05FC4061" w14:textId="77777777" w:rsidR="00BE671F" w:rsidRPr="00783A43" w:rsidRDefault="00BE671F" w:rsidP="000C1BD1">
      <w:pPr>
        <w:jc w:val="both"/>
        <w:rPr>
          <w:b/>
          <w:bCs/>
          <w:sz w:val="21"/>
          <w:szCs w:val="21"/>
        </w:rPr>
      </w:pPr>
    </w:p>
    <w:p w14:paraId="2F31B3E9" w14:textId="77777777" w:rsidR="00BE671F" w:rsidRPr="00783A43" w:rsidRDefault="00BE671F" w:rsidP="000C1BD1">
      <w:pPr>
        <w:jc w:val="both"/>
        <w:rPr>
          <w:b/>
          <w:bCs/>
          <w:sz w:val="21"/>
          <w:szCs w:val="21"/>
        </w:rPr>
      </w:pPr>
    </w:p>
    <w:p w14:paraId="7905D075" w14:textId="77777777" w:rsidR="00797DA6" w:rsidRPr="00783A43" w:rsidRDefault="00797DA6" w:rsidP="000C1BD1">
      <w:pPr>
        <w:jc w:val="both"/>
        <w:rPr>
          <w:b/>
          <w:bCs/>
          <w:sz w:val="21"/>
          <w:szCs w:val="21"/>
        </w:rPr>
        <w:sectPr w:rsidR="00797DA6" w:rsidRPr="00783A43">
          <w:type w:val="continuous"/>
          <w:pgSz w:w="16840" w:h="11910" w:orient="landscape"/>
          <w:pgMar w:top="440" w:right="220" w:bottom="280" w:left="460" w:header="720" w:footer="720" w:gutter="0"/>
          <w:cols w:num="2" w:space="720"/>
        </w:sectPr>
      </w:pPr>
    </w:p>
    <w:p w14:paraId="1B83BF88" w14:textId="77777777" w:rsidR="00797DA6" w:rsidRPr="00783A43" w:rsidRDefault="00797DA6" w:rsidP="000C1BD1">
      <w:pPr>
        <w:jc w:val="both"/>
        <w:rPr>
          <w:b/>
          <w:bCs/>
          <w:sz w:val="21"/>
          <w:szCs w:val="21"/>
        </w:rPr>
      </w:pPr>
      <w:r w:rsidRPr="00783A43">
        <w:rPr>
          <w:b/>
          <w:bCs/>
          <w:sz w:val="21"/>
          <w:szCs w:val="21"/>
        </w:rPr>
        <w:lastRenderedPageBreak/>
        <w:t>Jei kandidatas</w:t>
      </w:r>
      <w:r w:rsidRPr="00783A43">
        <w:rPr>
          <w:b/>
          <w:bCs/>
          <w:spacing w:val="-2"/>
          <w:sz w:val="21"/>
          <w:szCs w:val="21"/>
        </w:rPr>
        <w:t xml:space="preserve"> </w:t>
      </w:r>
      <w:r w:rsidRPr="00783A43">
        <w:rPr>
          <w:b/>
          <w:bCs/>
          <w:sz w:val="21"/>
          <w:szCs w:val="21"/>
        </w:rPr>
        <w:t>parašė mažiau</w:t>
      </w:r>
      <w:r w:rsidRPr="00783A43">
        <w:rPr>
          <w:b/>
          <w:bCs/>
          <w:spacing w:val="-1"/>
          <w:sz w:val="21"/>
          <w:szCs w:val="21"/>
        </w:rPr>
        <w:t xml:space="preserve"> </w:t>
      </w:r>
      <w:r w:rsidRPr="00783A43">
        <w:rPr>
          <w:b/>
          <w:bCs/>
          <w:sz w:val="21"/>
          <w:szCs w:val="21"/>
        </w:rPr>
        <w:t>nei</w:t>
      </w:r>
      <w:r w:rsidRPr="00783A43">
        <w:rPr>
          <w:b/>
          <w:bCs/>
          <w:spacing w:val="-2"/>
          <w:sz w:val="21"/>
          <w:szCs w:val="21"/>
        </w:rPr>
        <w:t xml:space="preserve"> </w:t>
      </w:r>
      <w:r w:rsidRPr="00783A43">
        <w:rPr>
          <w:b/>
          <w:bCs/>
          <w:sz w:val="21"/>
          <w:szCs w:val="21"/>
        </w:rPr>
        <w:t>450</w:t>
      </w:r>
      <w:r w:rsidRPr="00783A43">
        <w:rPr>
          <w:b/>
          <w:bCs/>
          <w:spacing w:val="-1"/>
          <w:sz w:val="21"/>
          <w:szCs w:val="21"/>
        </w:rPr>
        <w:t xml:space="preserve"> </w:t>
      </w:r>
      <w:r w:rsidRPr="00783A43">
        <w:rPr>
          <w:b/>
          <w:bCs/>
          <w:sz w:val="21"/>
          <w:szCs w:val="21"/>
        </w:rPr>
        <w:t>žodžių (išplėstinis kursas) ar 400 žodžių (bendrasis kursas) tekstą,</w:t>
      </w:r>
      <w:r w:rsidRPr="00783A43">
        <w:rPr>
          <w:b/>
          <w:bCs/>
          <w:spacing w:val="-2"/>
          <w:sz w:val="21"/>
          <w:szCs w:val="21"/>
        </w:rPr>
        <w:t xml:space="preserve"> </w:t>
      </w:r>
      <w:r w:rsidRPr="00783A43">
        <w:rPr>
          <w:b/>
          <w:bCs/>
          <w:sz w:val="21"/>
          <w:szCs w:val="21"/>
        </w:rPr>
        <w:t>už</w:t>
      </w:r>
      <w:r w:rsidRPr="00783A43">
        <w:rPr>
          <w:b/>
          <w:bCs/>
          <w:spacing w:val="-2"/>
          <w:sz w:val="21"/>
          <w:szCs w:val="21"/>
        </w:rPr>
        <w:t xml:space="preserve"> </w:t>
      </w:r>
      <w:r w:rsidRPr="00783A43">
        <w:rPr>
          <w:b/>
          <w:bCs/>
          <w:sz w:val="21"/>
          <w:szCs w:val="21"/>
        </w:rPr>
        <w:t>trūkstamus</w:t>
      </w:r>
      <w:r w:rsidRPr="00783A43">
        <w:rPr>
          <w:b/>
          <w:bCs/>
          <w:spacing w:val="-1"/>
          <w:sz w:val="21"/>
          <w:szCs w:val="21"/>
        </w:rPr>
        <w:t xml:space="preserve"> </w:t>
      </w:r>
      <w:r w:rsidRPr="00783A43">
        <w:rPr>
          <w:b/>
          <w:bCs/>
          <w:sz w:val="21"/>
          <w:szCs w:val="21"/>
        </w:rPr>
        <w:t>žodžius</w:t>
      </w:r>
      <w:r w:rsidRPr="00783A43">
        <w:rPr>
          <w:b/>
          <w:bCs/>
          <w:spacing w:val="-1"/>
          <w:sz w:val="21"/>
          <w:szCs w:val="21"/>
        </w:rPr>
        <w:t xml:space="preserve"> </w:t>
      </w:r>
      <w:r w:rsidRPr="00783A43">
        <w:rPr>
          <w:b/>
          <w:bCs/>
          <w:sz w:val="21"/>
          <w:szCs w:val="21"/>
        </w:rPr>
        <w:t>iš</w:t>
      </w:r>
      <w:r w:rsidRPr="00783A43">
        <w:rPr>
          <w:b/>
          <w:bCs/>
          <w:spacing w:val="-2"/>
          <w:sz w:val="21"/>
          <w:szCs w:val="21"/>
        </w:rPr>
        <w:t xml:space="preserve"> </w:t>
      </w:r>
      <w:r w:rsidRPr="00783A43">
        <w:rPr>
          <w:b/>
          <w:bCs/>
          <w:sz w:val="21"/>
          <w:szCs w:val="21"/>
        </w:rPr>
        <w:t>bendro</w:t>
      </w:r>
      <w:r w:rsidRPr="00783A43">
        <w:rPr>
          <w:b/>
          <w:bCs/>
          <w:spacing w:val="-1"/>
          <w:sz w:val="21"/>
          <w:szCs w:val="21"/>
        </w:rPr>
        <w:t xml:space="preserve"> </w:t>
      </w:r>
      <w:r w:rsidRPr="00783A43">
        <w:rPr>
          <w:b/>
          <w:bCs/>
          <w:sz w:val="21"/>
          <w:szCs w:val="21"/>
        </w:rPr>
        <w:t>įvertinimo atimami taškai:</w:t>
      </w:r>
    </w:p>
    <w:p w14:paraId="28578AD7" w14:textId="77777777" w:rsidR="00797DA6" w:rsidRPr="00783A43" w:rsidRDefault="00797DA6" w:rsidP="000C1BD1">
      <w:pPr>
        <w:pStyle w:val="Pagrindinistekstas"/>
        <w:spacing w:before="3"/>
        <w:jc w:val="both"/>
        <w:rPr>
          <w:b/>
          <w:sz w:val="21"/>
          <w:szCs w:val="21"/>
        </w:rPr>
      </w:pPr>
    </w:p>
    <w:tbl>
      <w:tblPr>
        <w:tblStyle w:val="Lentelstinklelis"/>
        <w:tblW w:w="0" w:type="auto"/>
        <w:tblInd w:w="108" w:type="dxa"/>
        <w:tblLook w:val="04A0" w:firstRow="1" w:lastRow="0" w:firstColumn="1" w:lastColumn="0" w:noHBand="0" w:noVBand="1"/>
      </w:tblPr>
      <w:tblGrid>
        <w:gridCol w:w="3006"/>
        <w:gridCol w:w="1044"/>
        <w:gridCol w:w="3827"/>
      </w:tblGrid>
      <w:tr w:rsidR="00797DA6" w:rsidRPr="00783A43" w14:paraId="6B2DF4A2" w14:textId="77777777" w:rsidTr="00572B7A">
        <w:tc>
          <w:tcPr>
            <w:tcW w:w="3006" w:type="dxa"/>
            <w:shd w:val="clear" w:color="auto" w:fill="D9D9D9" w:themeFill="background1" w:themeFillShade="D9"/>
          </w:tcPr>
          <w:p w14:paraId="41762A0E" w14:textId="77777777" w:rsidR="00797DA6" w:rsidRPr="00783A43" w:rsidRDefault="00797DA6" w:rsidP="000C1BD1">
            <w:pPr>
              <w:pStyle w:val="Pagrindinistekstas"/>
              <w:spacing w:before="3"/>
              <w:jc w:val="both"/>
              <w:rPr>
                <w:b/>
                <w:sz w:val="21"/>
                <w:szCs w:val="21"/>
              </w:rPr>
            </w:pPr>
            <w:r w:rsidRPr="00783A43">
              <w:rPr>
                <w:b/>
                <w:smallCaps/>
                <w:spacing w:val="-2"/>
                <w:sz w:val="21"/>
                <w:szCs w:val="21"/>
              </w:rPr>
              <w:t>Trūkstamų žodžių skaičius</w:t>
            </w:r>
          </w:p>
        </w:tc>
        <w:tc>
          <w:tcPr>
            <w:tcW w:w="992" w:type="dxa"/>
            <w:shd w:val="clear" w:color="auto" w:fill="D9D9D9" w:themeFill="background1" w:themeFillShade="D9"/>
          </w:tcPr>
          <w:p w14:paraId="6D382DA8" w14:textId="77777777" w:rsidR="00797DA6" w:rsidRPr="00783A43" w:rsidRDefault="00797DA6" w:rsidP="000C1BD1">
            <w:pPr>
              <w:pStyle w:val="Pagrindinistekstas"/>
              <w:spacing w:before="3"/>
              <w:jc w:val="both"/>
              <w:rPr>
                <w:b/>
                <w:sz w:val="21"/>
                <w:szCs w:val="21"/>
              </w:rPr>
            </w:pPr>
            <w:r w:rsidRPr="00783A43">
              <w:rPr>
                <w:b/>
                <w:smallCaps/>
                <w:spacing w:val="-2"/>
                <w:sz w:val="21"/>
                <w:szCs w:val="21"/>
              </w:rPr>
              <w:t>Atimami taškai</w:t>
            </w:r>
          </w:p>
        </w:tc>
        <w:tc>
          <w:tcPr>
            <w:tcW w:w="3827" w:type="dxa"/>
            <w:shd w:val="clear" w:color="auto" w:fill="D9D9D9" w:themeFill="background1" w:themeFillShade="D9"/>
          </w:tcPr>
          <w:p w14:paraId="1F3C6651" w14:textId="77777777" w:rsidR="00797DA6" w:rsidRPr="00783A43" w:rsidRDefault="00797DA6" w:rsidP="000C1BD1">
            <w:pPr>
              <w:pStyle w:val="Pagrindinistekstas"/>
              <w:spacing w:before="3"/>
              <w:jc w:val="both"/>
              <w:rPr>
                <w:b/>
                <w:smallCaps/>
                <w:spacing w:val="-2"/>
                <w:sz w:val="21"/>
                <w:szCs w:val="21"/>
              </w:rPr>
            </w:pPr>
            <w:r w:rsidRPr="00783A43">
              <w:rPr>
                <w:b/>
                <w:smallCaps/>
                <w:spacing w:val="-2"/>
                <w:sz w:val="21"/>
                <w:szCs w:val="21"/>
              </w:rPr>
              <w:t>Pastaba</w:t>
            </w:r>
          </w:p>
        </w:tc>
      </w:tr>
      <w:tr w:rsidR="00797DA6" w:rsidRPr="00783A43" w14:paraId="4035CBC7" w14:textId="77777777" w:rsidTr="00572B7A">
        <w:tc>
          <w:tcPr>
            <w:tcW w:w="3006" w:type="dxa"/>
          </w:tcPr>
          <w:p w14:paraId="5D0EE86E" w14:textId="77777777" w:rsidR="00797DA6" w:rsidRPr="00783A43" w:rsidRDefault="00797DA6" w:rsidP="000C1BD1">
            <w:pPr>
              <w:pStyle w:val="Pagrindinistekstas"/>
              <w:spacing w:before="3"/>
              <w:jc w:val="both"/>
              <w:rPr>
                <w:b/>
                <w:sz w:val="21"/>
                <w:szCs w:val="21"/>
              </w:rPr>
            </w:pPr>
            <w:r w:rsidRPr="00783A43">
              <w:rPr>
                <w:sz w:val="21"/>
                <w:szCs w:val="21"/>
              </w:rPr>
              <w:t>1–20</w:t>
            </w:r>
          </w:p>
        </w:tc>
        <w:tc>
          <w:tcPr>
            <w:tcW w:w="992" w:type="dxa"/>
          </w:tcPr>
          <w:p w14:paraId="1FF7AE49" w14:textId="77777777" w:rsidR="00797DA6" w:rsidRPr="00783A43" w:rsidRDefault="00797DA6" w:rsidP="000C1BD1">
            <w:pPr>
              <w:pStyle w:val="Pagrindinistekstas"/>
              <w:spacing w:before="3"/>
              <w:jc w:val="both"/>
              <w:rPr>
                <w:bCs/>
                <w:sz w:val="21"/>
                <w:szCs w:val="21"/>
              </w:rPr>
            </w:pPr>
            <w:r w:rsidRPr="00783A43">
              <w:rPr>
                <w:bCs/>
                <w:sz w:val="21"/>
                <w:szCs w:val="21"/>
              </w:rPr>
              <w:t>1</w:t>
            </w:r>
          </w:p>
        </w:tc>
        <w:tc>
          <w:tcPr>
            <w:tcW w:w="3827" w:type="dxa"/>
            <w:vMerge w:val="restart"/>
          </w:tcPr>
          <w:p w14:paraId="7BE5F6B1" w14:textId="77777777" w:rsidR="00797DA6" w:rsidRPr="00783A43" w:rsidRDefault="00797DA6" w:rsidP="000C1BD1">
            <w:pPr>
              <w:pStyle w:val="Pagrindinistekstas"/>
              <w:spacing w:before="3"/>
              <w:jc w:val="both"/>
              <w:rPr>
                <w:bCs/>
                <w:sz w:val="21"/>
                <w:szCs w:val="21"/>
              </w:rPr>
            </w:pPr>
            <w:r w:rsidRPr="00783A43">
              <w:rPr>
                <w:sz w:val="21"/>
                <w:szCs w:val="21"/>
              </w:rPr>
              <w:t>Neparašiusio 300 žodžių (išplėstinio kurso) arba 250 žodžių (bendrojo kurso) kandidato darbas vertinamas tik turinio aspektu. Už</w:t>
            </w:r>
            <w:r w:rsidRPr="00783A43">
              <w:rPr>
                <w:spacing w:val="-1"/>
                <w:sz w:val="21"/>
                <w:szCs w:val="21"/>
              </w:rPr>
              <w:t xml:space="preserve"> </w:t>
            </w:r>
            <w:r w:rsidRPr="00783A43">
              <w:rPr>
                <w:sz w:val="21"/>
                <w:szCs w:val="21"/>
              </w:rPr>
              <w:t>kitus kriterijus taškai</w:t>
            </w:r>
            <w:r w:rsidRPr="00783A43">
              <w:rPr>
                <w:spacing w:val="-2"/>
                <w:sz w:val="21"/>
                <w:szCs w:val="21"/>
              </w:rPr>
              <w:t xml:space="preserve"> </w:t>
            </w:r>
            <w:r w:rsidRPr="00783A43">
              <w:rPr>
                <w:sz w:val="21"/>
                <w:szCs w:val="21"/>
              </w:rPr>
              <w:t>neskiriami.</w:t>
            </w:r>
          </w:p>
        </w:tc>
      </w:tr>
      <w:tr w:rsidR="00797DA6" w:rsidRPr="00783A43" w14:paraId="1BDA7373" w14:textId="77777777" w:rsidTr="00572B7A">
        <w:tc>
          <w:tcPr>
            <w:tcW w:w="3006" w:type="dxa"/>
          </w:tcPr>
          <w:p w14:paraId="6AD76549" w14:textId="77777777" w:rsidR="00797DA6" w:rsidRPr="00783A43" w:rsidRDefault="00797DA6" w:rsidP="000C1BD1">
            <w:pPr>
              <w:pStyle w:val="Pagrindinistekstas"/>
              <w:spacing w:before="3"/>
              <w:jc w:val="both"/>
              <w:rPr>
                <w:b/>
                <w:sz w:val="21"/>
                <w:szCs w:val="21"/>
              </w:rPr>
            </w:pPr>
            <w:r w:rsidRPr="00783A43">
              <w:rPr>
                <w:sz w:val="21"/>
                <w:szCs w:val="21"/>
              </w:rPr>
              <w:t>21–40</w:t>
            </w:r>
          </w:p>
        </w:tc>
        <w:tc>
          <w:tcPr>
            <w:tcW w:w="992" w:type="dxa"/>
          </w:tcPr>
          <w:p w14:paraId="6455931C" w14:textId="77777777" w:rsidR="00797DA6" w:rsidRPr="00783A43" w:rsidRDefault="00797DA6" w:rsidP="000C1BD1">
            <w:pPr>
              <w:pStyle w:val="Pagrindinistekstas"/>
              <w:spacing w:before="3"/>
              <w:jc w:val="both"/>
              <w:rPr>
                <w:bCs/>
                <w:sz w:val="21"/>
                <w:szCs w:val="21"/>
              </w:rPr>
            </w:pPr>
            <w:r w:rsidRPr="00783A43">
              <w:rPr>
                <w:bCs/>
                <w:sz w:val="21"/>
                <w:szCs w:val="21"/>
              </w:rPr>
              <w:t>2</w:t>
            </w:r>
          </w:p>
        </w:tc>
        <w:tc>
          <w:tcPr>
            <w:tcW w:w="3827" w:type="dxa"/>
            <w:vMerge/>
          </w:tcPr>
          <w:p w14:paraId="41F98119" w14:textId="77777777" w:rsidR="00797DA6" w:rsidRPr="00783A43" w:rsidRDefault="00797DA6" w:rsidP="000C1BD1">
            <w:pPr>
              <w:pStyle w:val="Pagrindinistekstas"/>
              <w:spacing w:before="3"/>
              <w:jc w:val="both"/>
              <w:rPr>
                <w:bCs/>
                <w:sz w:val="21"/>
                <w:szCs w:val="21"/>
              </w:rPr>
            </w:pPr>
          </w:p>
        </w:tc>
      </w:tr>
      <w:tr w:rsidR="00797DA6" w:rsidRPr="00783A43" w14:paraId="3BE4C532" w14:textId="77777777" w:rsidTr="00572B7A">
        <w:tc>
          <w:tcPr>
            <w:tcW w:w="3006" w:type="dxa"/>
          </w:tcPr>
          <w:p w14:paraId="268BD4AD" w14:textId="77777777" w:rsidR="00797DA6" w:rsidRPr="00783A43" w:rsidRDefault="00797DA6" w:rsidP="000C1BD1">
            <w:pPr>
              <w:pStyle w:val="Pagrindinistekstas"/>
              <w:spacing w:before="3"/>
              <w:jc w:val="both"/>
              <w:rPr>
                <w:b/>
                <w:sz w:val="21"/>
                <w:szCs w:val="21"/>
              </w:rPr>
            </w:pPr>
            <w:r w:rsidRPr="00783A43">
              <w:rPr>
                <w:sz w:val="21"/>
                <w:szCs w:val="21"/>
              </w:rPr>
              <w:t>41–60</w:t>
            </w:r>
          </w:p>
        </w:tc>
        <w:tc>
          <w:tcPr>
            <w:tcW w:w="992" w:type="dxa"/>
          </w:tcPr>
          <w:p w14:paraId="5D6AB8C7" w14:textId="77777777" w:rsidR="00797DA6" w:rsidRPr="00783A43" w:rsidRDefault="00797DA6" w:rsidP="000C1BD1">
            <w:pPr>
              <w:pStyle w:val="Pagrindinistekstas"/>
              <w:spacing w:before="3"/>
              <w:jc w:val="both"/>
              <w:rPr>
                <w:bCs/>
                <w:sz w:val="21"/>
                <w:szCs w:val="21"/>
              </w:rPr>
            </w:pPr>
            <w:r w:rsidRPr="00783A43">
              <w:rPr>
                <w:bCs/>
                <w:sz w:val="21"/>
                <w:szCs w:val="21"/>
              </w:rPr>
              <w:t>3</w:t>
            </w:r>
          </w:p>
        </w:tc>
        <w:tc>
          <w:tcPr>
            <w:tcW w:w="3827" w:type="dxa"/>
            <w:vMerge/>
          </w:tcPr>
          <w:p w14:paraId="623F9284" w14:textId="77777777" w:rsidR="00797DA6" w:rsidRPr="00783A43" w:rsidRDefault="00797DA6" w:rsidP="000C1BD1">
            <w:pPr>
              <w:pStyle w:val="Pagrindinistekstas"/>
              <w:spacing w:before="3"/>
              <w:jc w:val="both"/>
              <w:rPr>
                <w:bCs/>
                <w:sz w:val="21"/>
                <w:szCs w:val="21"/>
              </w:rPr>
            </w:pPr>
          </w:p>
        </w:tc>
      </w:tr>
      <w:tr w:rsidR="00797DA6" w:rsidRPr="00783A43" w14:paraId="35006E85" w14:textId="77777777" w:rsidTr="00572B7A">
        <w:tc>
          <w:tcPr>
            <w:tcW w:w="3006" w:type="dxa"/>
          </w:tcPr>
          <w:p w14:paraId="526DD093" w14:textId="77777777" w:rsidR="00797DA6" w:rsidRPr="00783A43" w:rsidRDefault="00797DA6" w:rsidP="000C1BD1">
            <w:pPr>
              <w:pStyle w:val="Pagrindinistekstas"/>
              <w:spacing w:before="3"/>
              <w:jc w:val="both"/>
              <w:rPr>
                <w:b/>
                <w:sz w:val="21"/>
                <w:szCs w:val="21"/>
              </w:rPr>
            </w:pPr>
            <w:r w:rsidRPr="00783A43">
              <w:rPr>
                <w:sz w:val="21"/>
                <w:szCs w:val="21"/>
              </w:rPr>
              <w:t>61–80</w:t>
            </w:r>
          </w:p>
        </w:tc>
        <w:tc>
          <w:tcPr>
            <w:tcW w:w="992" w:type="dxa"/>
          </w:tcPr>
          <w:p w14:paraId="59E78732" w14:textId="77777777" w:rsidR="00797DA6" w:rsidRPr="00783A43" w:rsidRDefault="00797DA6" w:rsidP="000C1BD1">
            <w:pPr>
              <w:pStyle w:val="Pagrindinistekstas"/>
              <w:spacing w:before="3"/>
              <w:jc w:val="both"/>
              <w:rPr>
                <w:bCs/>
                <w:sz w:val="21"/>
                <w:szCs w:val="21"/>
              </w:rPr>
            </w:pPr>
            <w:r w:rsidRPr="00783A43">
              <w:rPr>
                <w:bCs/>
                <w:sz w:val="21"/>
                <w:szCs w:val="21"/>
              </w:rPr>
              <w:t>4</w:t>
            </w:r>
          </w:p>
        </w:tc>
        <w:tc>
          <w:tcPr>
            <w:tcW w:w="3827" w:type="dxa"/>
            <w:vMerge/>
          </w:tcPr>
          <w:p w14:paraId="223A634E" w14:textId="77777777" w:rsidR="00797DA6" w:rsidRPr="00783A43" w:rsidRDefault="00797DA6" w:rsidP="000C1BD1">
            <w:pPr>
              <w:pStyle w:val="Pagrindinistekstas"/>
              <w:spacing w:before="3"/>
              <w:jc w:val="both"/>
              <w:rPr>
                <w:bCs/>
                <w:sz w:val="21"/>
                <w:szCs w:val="21"/>
              </w:rPr>
            </w:pPr>
          </w:p>
        </w:tc>
      </w:tr>
      <w:tr w:rsidR="00797DA6" w:rsidRPr="00783A43" w14:paraId="1B65648F" w14:textId="77777777" w:rsidTr="00572B7A">
        <w:tc>
          <w:tcPr>
            <w:tcW w:w="3006" w:type="dxa"/>
          </w:tcPr>
          <w:p w14:paraId="6C9CAD38" w14:textId="77777777" w:rsidR="00797DA6" w:rsidRPr="00783A43" w:rsidRDefault="00797DA6" w:rsidP="000C1BD1">
            <w:pPr>
              <w:pStyle w:val="Pagrindinistekstas"/>
              <w:spacing w:before="3"/>
              <w:jc w:val="both"/>
              <w:rPr>
                <w:sz w:val="21"/>
                <w:szCs w:val="21"/>
              </w:rPr>
            </w:pPr>
            <w:r w:rsidRPr="00783A43">
              <w:rPr>
                <w:sz w:val="21"/>
                <w:szCs w:val="21"/>
              </w:rPr>
              <w:t>81–100</w:t>
            </w:r>
          </w:p>
        </w:tc>
        <w:tc>
          <w:tcPr>
            <w:tcW w:w="992" w:type="dxa"/>
          </w:tcPr>
          <w:p w14:paraId="51AE336E" w14:textId="77777777" w:rsidR="00797DA6" w:rsidRPr="00783A43" w:rsidRDefault="00797DA6" w:rsidP="000C1BD1">
            <w:pPr>
              <w:pStyle w:val="Pagrindinistekstas"/>
              <w:spacing w:before="3"/>
              <w:jc w:val="both"/>
              <w:rPr>
                <w:bCs/>
                <w:sz w:val="21"/>
                <w:szCs w:val="21"/>
              </w:rPr>
            </w:pPr>
            <w:r w:rsidRPr="00783A43">
              <w:rPr>
                <w:bCs/>
                <w:sz w:val="21"/>
                <w:szCs w:val="21"/>
              </w:rPr>
              <w:t>5</w:t>
            </w:r>
          </w:p>
        </w:tc>
        <w:tc>
          <w:tcPr>
            <w:tcW w:w="3827" w:type="dxa"/>
            <w:vMerge/>
          </w:tcPr>
          <w:p w14:paraId="22F7E6FE" w14:textId="77777777" w:rsidR="00797DA6" w:rsidRPr="00783A43" w:rsidRDefault="00797DA6" w:rsidP="000C1BD1">
            <w:pPr>
              <w:pStyle w:val="Pagrindinistekstas"/>
              <w:spacing w:before="3"/>
              <w:jc w:val="both"/>
              <w:rPr>
                <w:bCs/>
                <w:sz w:val="21"/>
                <w:szCs w:val="21"/>
              </w:rPr>
            </w:pPr>
          </w:p>
        </w:tc>
      </w:tr>
      <w:tr w:rsidR="00797DA6" w:rsidRPr="00783A43" w14:paraId="59A37611" w14:textId="77777777" w:rsidTr="00572B7A">
        <w:tc>
          <w:tcPr>
            <w:tcW w:w="3006" w:type="dxa"/>
          </w:tcPr>
          <w:p w14:paraId="1BCF83F7" w14:textId="77777777" w:rsidR="00797DA6" w:rsidRPr="00783A43" w:rsidRDefault="00797DA6" w:rsidP="000C1BD1">
            <w:pPr>
              <w:pStyle w:val="Pagrindinistekstas"/>
              <w:spacing w:before="3"/>
              <w:jc w:val="both"/>
              <w:rPr>
                <w:sz w:val="21"/>
                <w:szCs w:val="21"/>
              </w:rPr>
            </w:pPr>
            <w:r w:rsidRPr="00783A43">
              <w:rPr>
                <w:sz w:val="21"/>
                <w:szCs w:val="21"/>
              </w:rPr>
              <w:t xml:space="preserve">101–120 </w:t>
            </w:r>
          </w:p>
        </w:tc>
        <w:tc>
          <w:tcPr>
            <w:tcW w:w="992" w:type="dxa"/>
          </w:tcPr>
          <w:p w14:paraId="03064F2F" w14:textId="77777777" w:rsidR="00797DA6" w:rsidRPr="00783A43" w:rsidRDefault="00797DA6" w:rsidP="000C1BD1">
            <w:pPr>
              <w:pStyle w:val="Pagrindinistekstas"/>
              <w:spacing w:before="3"/>
              <w:jc w:val="both"/>
              <w:rPr>
                <w:bCs/>
                <w:sz w:val="21"/>
                <w:szCs w:val="21"/>
              </w:rPr>
            </w:pPr>
            <w:r w:rsidRPr="00783A43">
              <w:rPr>
                <w:bCs/>
                <w:sz w:val="21"/>
                <w:szCs w:val="21"/>
              </w:rPr>
              <w:t>6</w:t>
            </w:r>
          </w:p>
        </w:tc>
        <w:tc>
          <w:tcPr>
            <w:tcW w:w="3827" w:type="dxa"/>
            <w:vMerge/>
          </w:tcPr>
          <w:p w14:paraId="2418773F" w14:textId="77777777" w:rsidR="00797DA6" w:rsidRPr="00783A43" w:rsidRDefault="00797DA6" w:rsidP="000C1BD1">
            <w:pPr>
              <w:pStyle w:val="Pagrindinistekstas"/>
              <w:spacing w:before="3"/>
              <w:jc w:val="both"/>
              <w:rPr>
                <w:bCs/>
                <w:sz w:val="21"/>
                <w:szCs w:val="21"/>
              </w:rPr>
            </w:pPr>
          </w:p>
        </w:tc>
      </w:tr>
      <w:tr w:rsidR="00797DA6" w:rsidRPr="00783A43" w14:paraId="29198B8D" w14:textId="77777777" w:rsidTr="00572B7A">
        <w:tc>
          <w:tcPr>
            <w:tcW w:w="3006" w:type="dxa"/>
          </w:tcPr>
          <w:p w14:paraId="6EF55446" w14:textId="77777777" w:rsidR="00797DA6" w:rsidRPr="00783A43" w:rsidRDefault="00797DA6" w:rsidP="000C1BD1">
            <w:pPr>
              <w:pStyle w:val="Pagrindinistekstas"/>
              <w:spacing w:before="3"/>
              <w:jc w:val="both"/>
              <w:rPr>
                <w:sz w:val="21"/>
                <w:szCs w:val="21"/>
              </w:rPr>
            </w:pPr>
            <w:r w:rsidRPr="00783A43">
              <w:rPr>
                <w:sz w:val="21"/>
                <w:szCs w:val="21"/>
              </w:rPr>
              <w:t xml:space="preserve">121–150 </w:t>
            </w:r>
          </w:p>
        </w:tc>
        <w:tc>
          <w:tcPr>
            <w:tcW w:w="992" w:type="dxa"/>
          </w:tcPr>
          <w:p w14:paraId="54AEE30F" w14:textId="77777777" w:rsidR="00797DA6" w:rsidRPr="00783A43" w:rsidRDefault="00797DA6" w:rsidP="000C1BD1">
            <w:pPr>
              <w:pStyle w:val="Pagrindinistekstas"/>
              <w:spacing w:before="3"/>
              <w:jc w:val="both"/>
              <w:rPr>
                <w:bCs/>
                <w:sz w:val="21"/>
                <w:szCs w:val="21"/>
              </w:rPr>
            </w:pPr>
            <w:r w:rsidRPr="00783A43">
              <w:rPr>
                <w:bCs/>
                <w:sz w:val="21"/>
                <w:szCs w:val="21"/>
              </w:rPr>
              <w:t>7</w:t>
            </w:r>
          </w:p>
        </w:tc>
        <w:tc>
          <w:tcPr>
            <w:tcW w:w="3827" w:type="dxa"/>
            <w:vMerge/>
          </w:tcPr>
          <w:p w14:paraId="5449AA5D" w14:textId="77777777" w:rsidR="00797DA6" w:rsidRPr="00783A43" w:rsidRDefault="00797DA6" w:rsidP="000C1BD1">
            <w:pPr>
              <w:pStyle w:val="Pagrindinistekstas"/>
              <w:spacing w:before="3"/>
              <w:jc w:val="both"/>
              <w:rPr>
                <w:bCs/>
                <w:sz w:val="21"/>
                <w:szCs w:val="21"/>
              </w:rPr>
            </w:pPr>
          </w:p>
        </w:tc>
      </w:tr>
    </w:tbl>
    <w:p w14:paraId="540B6AED" w14:textId="77777777" w:rsidR="00797DA6" w:rsidRPr="00783A43" w:rsidRDefault="00797DA6" w:rsidP="000C1BD1">
      <w:pPr>
        <w:spacing w:before="71"/>
        <w:ind w:left="106"/>
        <w:jc w:val="both"/>
        <w:rPr>
          <w:b/>
          <w:sz w:val="21"/>
          <w:szCs w:val="21"/>
          <w:u w:val="thick"/>
        </w:rPr>
      </w:pPr>
    </w:p>
    <w:p w14:paraId="5511E39B" w14:textId="77777777" w:rsidR="00797DA6" w:rsidRPr="00783A43" w:rsidRDefault="00797DA6" w:rsidP="000C1BD1">
      <w:pPr>
        <w:spacing w:before="71"/>
        <w:ind w:left="106"/>
        <w:jc w:val="both"/>
        <w:rPr>
          <w:b/>
          <w:sz w:val="21"/>
          <w:szCs w:val="21"/>
        </w:rPr>
      </w:pPr>
      <w:r w:rsidRPr="00783A43">
        <w:rPr>
          <w:b/>
          <w:bCs/>
          <w:sz w:val="21"/>
          <w:szCs w:val="21"/>
          <w:u w:val="thick"/>
        </w:rPr>
        <w:t>PAAIŠKINIMAI:</w:t>
      </w:r>
    </w:p>
    <w:p w14:paraId="4581AA54" w14:textId="76DD2D4B" w:rsidR="00797DA6" w:rsidRPr="00783A43" w:rsidRDefault="74B11D52" w:rsidP="74B11D52">
      <w:pPr>
        <w:pStyle w:val="Sraopastraipa"/>
        <w:numPr>
          <w:ilvl w:val="0"/>
          <w:numId w:val="1"/>
        </w:numPr>
        <w:tabs>
          <w:tab w:val="left" w:pos="347"/>
        </w:tabs>
        <w:spacing w:before="74"/>
        <w:ind w:right="425" w:hanging="241"/>
        <w:jc w:val="both"/>
        <w:rPr>
          <w:sz w:val="21"/>
          <w:szCs w:val="21"/>
        </w:rPr>
      </w:pPr>
      <w:r w:rsidRPr="00783A43">
        <w:rPr>
          <w:sz w:val="21"/>
          <w:szCs w:val="21"/>
        </w:rPr>
        <w:t>Vertinant teksto raišką (lentelė „Teksto raiška, logika, stilius“), atsižvelgiama į tai, ar raiška atitinka rašinio žanrą, ar tekstas stilistiškai vientisas, ar rašoma aiškiai, tiksliai, sklandžiai, logiškai, ar leksika tinkama, ar minčių santykiams reikšti tinkamai ir tikslingai vartojamos įvairios sintaksinės struktūros.</w:t>
      </w:r>
    </w:p>
    <w:p w14:paraId="6AE57539" w14:textId="5B692511" w:rsidR="00797DA6" w:rsidRPr="00783A43" w:rsidRDefault="74B11D52" w:rsidP="74B11D52">
      <w:pPr>
        <w:pStyle w:val="Sraopastraipa"/>
        <w:numPr>
          <w:ilvl w:val="0"/>
          <w:numId w:val="1"/>
        </w:numPr>
        <w:tabs>
          <w:tab w:val="left" w:pos="347"/>
        </w:tabs>
        <w:spacing w:before="74"/>
        <w:ind w:right="425" w:hanging="241"/>
        <w:jc w:val="both"/>
        <w:rPr>
          <w:sz w:val="21"/>
          <w:szCs w:val="21"/>
        </w:rPr>
      </w:pPr>
      <w:r w:rsidRPr="00783A43">
        <w:rPr>
          <w:sz w:val="21"/>
          <w:szCs w:val="21"/>
        </w:rPr>
        <w:t>Viename sakinyje žymima ne daugiau kaip viena stiliaus ar logikos klaida, išskyrus tuos atvejus, kai sakinys yra neproporcingai ilgas ir stokoja rišlumo, aiškios minties, nuoseklumo.</w:t>
      </w:r>
    </w:p>
    <w:p w14:paraId="7FCEEAB6" w14:textId="77777777" w:rsidR="00797DA6" w:rsidRPr="00783A43" w:rsidRDefault="74B11D52" w:rsidP="000C1BD1">
      <w:pPr>
        <w:pStyle w:val="Sraopastraipa"/>
        <w:numPr>
          <w:ilvl w:val="0"/>
          <w:numId w:val="1"/>
        </w:numPr>
        <w:tabs>
          <w:tab w:val="left" w:pos="347"/>
        </w:tabs>
        <w:spacing w:before="74"/>
        <w:ind w:right="425" w:hanging="241"/>
        <w:jc w:val="both"/>
        <w:rPr>
          <w:sz w:val="21"/>
          <w:szCs w:val="21"/>
        </w:rPr>
      </w:pPr>
      <w:r w:rsidRPr="00783A43">
        <w:rPr>
          <w:sz w:val="21"/>
          <w:szCs w:val="21"/>
        </w:rPr>
        <w:t>Stiliaus, logikos klaidos laikomos atskiromis klaidomis, tačiau ta pati stilistinio žodyno klaida laikoma viena klaida.</w:t>
      </w:r>
    </w:p>
    <w:p w14:paraId="400F549C" w14:textId="77777777" w:rsidR="00797DA6" w:rsidRPr="00783A43" w:rsidRDefault="74B11D52" w:rsidP="000C1BD1">
      <w:pPr>
        <w:pStyle w:val="Sraopastraipa"/>
        <w:numPr>
          <w:ilvl w:val="0"/>
          <w:numId w:val="1"/>
        </w:numPr>
        <w:tabs>
          <w:tab w:val="left" w:pos="347"/>
        </w:tabs>
        <w:spacing w:before="74"/>
        <w:ind w:right="425" w:hanging="241"/>
        <w:jc w:val="both"/>
        <w:rPr>
          <w:sz w:val="21"/>
          <w:szCs w:val="21"/>
        </w:rPr>
      </w:pPr>
      <w:r w:rsidRPr="00783A43">
        <w:rPr>
          <w:sz w:val="21"/>
          <w:szCs w:val="21"/>
        </w:rPr>
        <w:t>Kalbos taisyklingumo (gramatikos, žodyno, rašybos, skyrybos) ir stiliaus bei logikos klaidos žymimos paraštėje iki nulio ribos.</w:t>
      </w:r>
    </w:p>
    <w:p w14:paraId="272DAE54" w14:textId="77777777" w:rsidR="00797DA6" w:rsidRPr="00783A43" w:rsidRDefault="00797DA6" w:rsidP="000C1BD1">
      <w:pPr>
        <w:pStyle w:val="Sraopastraipa"/>
        <w:numPr>
          <w:ilvl w:val="0"/>
          <w:numId w:val="1"/>
        </w:numPr>
        <w:tabs>
          <w:tab w:val="left" w:pos="347"/>
        </w:tabs>
        <w:spacing w:before="74"/>
        <w:ind w:right="425" w:hanging="241"/>
        <w:jc w:val="both"/>
        <w:rPr>
          <w:sz w:val="21"/>
          <w:szCs w:val="21"/>
        </w:rPr>
      </w:pPr>
      <w:r w:rsidRPr="00783A43">
        <w:rPr>
          <w:sz w:val="21"/>
          <w:szCs w:val="21"/>
        </w:rPr>
        <w:t>Gramatikos</w:t>
      </w:r>
      <w:r w:rsidRPr="00783A43">
        <w:rPr>
          <w:spacing w:val="-2"/>
          <w:sz w:val="21"/>
          <w:szCs w:val="21"/>
        </w:rPr>
        <w:t xml:space="preserve"> </w:t>
      </w:r>
      <w:r w:rsidRPr="00783A43">
        <w:rPr>
          <w:sz w:val="21"/>
          <w:szCs w:val="21"/>
        </w:rPr>
        <w:t>ir</w:t>
      </w:r>
      <w:r w:rsidRPr="00783A43">
        <w:rPr>
          <w:spacing w:val="-1"/>
          <w:sz w:val="21"/>
          <w:szCs w:val="21"/>
        </w:rPr>
        <w:t xml:space="preserve"> </w:t>
      </w:r>
      <w:r w:rsidRPr="00783A43">
        <w:rPr>
          <w:sz w:val="21"/>
          <w:szCs w:val="21"/>
        </w:rPr>
        <w:t>žodyno</w:t>
      </w:r>
      <w:r w:rsidRPr="00783A43">
        <w:rPr>
          <w:spacing w:val="1"/>
          <w:sz w:val="21"/>
          <w:szCs w:val="21"/>
        </w:rPr>
        <w:t xml:space="preserve"> </w:t>
      </w:r>
      <w:r w:rsidRPr="00783A43">
        <w:rPr>
          <w:sz w:val="21"/>
          <w:szCs w:val="21"/>
        </w:rPr>
        <w:t>klaidomis</w:t>
      </w:r>
      <w:r w:rsidRPr="00783A43">
        <w:rPr>
          <w:spacing w:val="-3"/>
          <w:sz w:val="21"/>
          <w:szCs w:val="21"/>
        </w:rPr>
        <w:t xml:space="preserve"> </w:t>
      </w:r>
      <w:r w:rsidRPr="00783A43">
        <w:rPr>
          <w:sz w:val="21"/>
          <w:szCs w:val="21"/>
        </w:rPr>
        <w:t>laikomi</w:t>
      </w:r>
      <w:r w:rsidRPr="00783A43">
        <w:rPr>
          <w:spacing w:val="-1"/>
          <w:sz w:val="21"/>
          <w:szCs w:val="21"/>
        </w:rPr>
        <w:t xml:space="preserve"> </w:t>
      </w:r>
      <w:r w:rsidRPr="00783A43">
        <w:rPr>
          <w:sz w:val="21"/>
          <w:szCs w:val="21"/>
        </w:rPr>
        <w:t>normų,</w:t>
      </w:r>
      <w:r w:rsidRPr="00783A43">
        <w:rPr>
          <w:spacing w:val="-1"/>
          <w:sz w:val="21"/>
          <w:szCs w:val="21"/>
        </w:rPr>
        <w:t xml:space="preserve"> </w:t>
      </w:r>
      <w:r w:rsidRPr="00783A43">
        <w:rPr>
          <w:sz w:val="21"/>
          <w:szCs w:val="21"/>
        </w:rPr>
        <w:t>nurodytų</w:t>
      </w:r>
      <w:r w:rsidRPr="00783A43">
        <w:rPr>
          <w:spacing w:val="-1"/>
          <w:sz w:val="21"/>
          <w:szCs w:val="21"/>
        </w:rPr>
        <w:t xml:space="preserve"> </w:t>
      </w:r>
      <w:r w:rsidRPr="00783A43">
        <w:rPr>
          <w:sz w:val="21"/>
          <w:szCs w:val="21"/>
        </w:rPr>
        <w:t>5–12</w:t>
      </w:r>
      <w:r w:rsidRPr="00783A43">
        <w:rPr>
          <w:spacing w:val="-2"/>
          <w:sz w:val="21"/>
          <w:szCs w:val="21"/>
        </w:rPr>
        <w:t xml:space="preserve"> </w:t>
      </w:r>
      <w:r w:rsidRPr="00783A43">
        <w:rPr>
          <w:sz w:val="21"/>
          <w:szCs w:val="21"/>
        </w:rPr>
        <w:t>klasių</w:t>
      </w:r>
      <w:r w:rsidRPr="00783A43">
        <w:rPr>
          <w:spacing w:val="-1"/>
          <w:sz w:val="21"/>
          <w:szCs w:val="21"/>
        </w:rPr>
        <w:t xml:space="preserve"> </w:t>
      </w:r>
      <w:r w:rsidRPr="00783A43">
        <w:rPr>
          <w:sz w:val="21"/>
          <w:szCs w:val="21"/>
        </w:rPr>
        <w:t>lietuvių</w:t>
      </w:r>
      <w:r w:rsidRPr="00783A43">
        <w:rPr>
          <w:spacing w:val="-1"/>
          <w:sz w:val="21"/>
          <w:szCs w:val="21"/>
        </w:rPr>
        <w:t xml:space="preserve"> </w:t>
      </w:r>
      <w:r w:rsidRPr="00783A43">
        <w:rPr>
          <w:sz w:val="21"/>
          <w:szCs w:val="21"/>
        </w:rPr>
        <w:t>kalbos</w:t>
      </w:r>
      <w:r w:rsidRPr="00783A43">
        <w:rPr>
          <w:spacing w:val="-1"/>
          <w:sz w:val="21"/>
          <w:szCs w:val="21"/>
        </w:rPr>
        <w:t xml:space="preserve"> </w:t>
      </w:r>
      <w:r w:rsidRPr="00783A43">
        <w:rPr>
          <w:sz w:val="21"/>
          <w:szCs w:val="21"/>
        </w:rPr>
        <w:t>vadovėliuose,</w:t>
      </w:r>
      <w:r w:rsidRPr="00783A43">
        <w:rPr>
          <w:spacing w:val="-2"/>
          <w:sz w:val="21"/>
          <w:szCs w:val="21"/>
        </w:rPr>
        <w:t xml:space="preserve"> </w:t>
      </w:r>
      <w:r w:rsidRPr="00783A43">
        <w:rPr>
          <w:sz w:val="21"/>
          <w:szCs w:val="21"/>
        </w:rPr>
        <w:t>„Dabartinės</w:t>
      </w:r>
      <w:r w:rsidRPr="00783A43">
        <w:rPr>
          <w:spacing w:val="-2"/>
          <w:sz w:val="21"/>
          <w:szCs w:val="21"/>
        </w:rPr>
        <w:t xml:space="preserve"> </w:t>
      </w:r>
      <w:r w:rsidRPr="00783A43">
        <w:rPr>
          <w:sz w:val="21"/>
          <w:szCs w:val="21"/>
        </w:rPr>
        <w:t>lietuvių</w:t>
      </w:r>
      <w:r w:rsidRPr="00783A43">
        <w:rPr>
          <w:spacing w:val="-1"/>
          <w:sz w:val="21"/>
          <w:szCs w:val="21"/>
        </w:rPr>
        <w:t xml:space="preserve"> </w:t>
      </w:r>
      <w:r w:rsidRPr="00783A43">
        <w:rPr>
          <w:sz w:val="21"/>
          <w:szCs w:val="21"/>
        </w:rPr>
        <w:t>kalbos</w:t>
      </w:r>
      <w:r w:rsidRPr="00783A43">
        <w:rPr>
          <w:spacing w:val="-2"/>
          <w:sz w:val="21"/>
          <w:szCs w:val="21"/>
        </w:rPr>
        <w:t xml:space="preserve"> </w:t>
      </w:r>
      <w:r w:rsidRPr="00783A43">
        <w:rPr>
          <w:sz w:val="21"/>
          <w:szCs w:val="21"/>
        </w:rPr>
        <w:t>žodyne“,</w:t>
      </w:r>
      <w:r w:rsidRPr="00783A43">
        <w:rPr>
          <w:spacing w:val="-1"/>
          <w:sz w:val="21"/>
          <w:szCs w:val="21"/>
        </w:rPr>
        <w:t xml:space="preserve"> </w:t>
      </w:r>
      <w:r w:rsidRPr="00783A43">
        <w:rPr>
          <w:sz w:val="21"/>
          <w:szCs w:val="21"/>
        </w:rPr>
        <w:t>pažeidimai.</w:t>
      </w:r>
    </w:p>
    <w:p w14:paraId="1E859533" w14:textId="77777777" w:rsidR="00797DA6" w:rsidRPr="00783A43" w:rsidRDefault="00797DA6" w:rsidP="000C1BD1">
      <w:pPr>
        <w:pStyle w:val="Sraopastraipa"/>
        <w:numPr>
          <w:ilvl w:val="0"/>
          <w:numId w:val="1"/>
        </w:numPr>
        <w:tabs>
          <w:tab w:val="left" w:pos="347"/>
        </w:tabs>
        <w:ind w:right="425" w:hanging="241"/>
        <w:jc w:val="both"/>
        <w:rPr>
          <w:sz w:val="21"/>
          <w:szCs w:val="21"/>
        </w:rPr>
      </w:pPr>
      <w:r w:rsidRPr="00783A43">
        <w:rPr>
          <w:b/>
          <w:bCs/>
          <w:sz w:val="21"/>
          <w:szCs w:val="21"/>
        </w:rPr>
        <w:t>Gramatikos,</w:t>
      </w:r>
      <w:r w:rsidRPr="00783A43">
        <w:rPr>
          <w:b/>
          <w:bCs/>
          <w:spacing w:val="-2"/>
          <w:sz w:val="21"/>
          <w:szCs w:val="21"/>
        </w:rPr>
        <w:t xml:space="preserve"> </w:t>
      </w:r>
      <w:r w:rsidRPr="00783A43">
        <w:rPr>
          <w:b/>
          <w:bCs/>
          <w:sz w:val="21"/>
          <w:szCs w:val="21"/>
        </w:rPr>
        <w:t>žodyno,</w:t>
      </w:r>
      <w:r w:rsidRPr="00783A43">
        <w:rPr>
          <w:b/>
          <w:bCs/>
          <w:spacing w:val="-2"/>
          <w:sz w:val="21"/>
          <w:szCs w:val="21"/>
        </w:rPr>
        <w:t xml:space="preserve"> </w:t>
      </w:r>
      <w:r w:rsidRPr="00783A43">
        <w:rPr>
          <w:b/>
          <w:bCs/>
          <w:sz w:val="21"/>
          <w:szCs w:val="21"/>
        </w:rPr>
        <w:t>rašybos,</w:t>
      </w:r>
      <w:r w:rsidRPr="00783A43">
        <w:rPr>
          <w:b/>
          <w:bCs/>
          <w:spacing w:val="-2"/>
          <w:sz w:val="21"/>
          <w:szCs w:val="21"/>
        </w:rPr>
        <w:t xml:space="preserve"> </w:t>
      </w:r>
      <w:r w:rsidRPr="00783A43">
        <w:rPr>
          <w:b/>
          <w:bCs/>
          <w:sz w:val="21"/>
          <w:szCs w:val="21"/>
        </w:rPr>
        <w:t>skyrybos</w:t>
      </w:r>
      <w:r w:rsidRPr="00783A43">
        <w:rPr>
          <w:b/>
          <w:bCs/>
          <w:spacing w:val="-2"/>
          <w:sz w:val="21"/>
          <w:szCs w:val="21"/>
        </w:rPr>
        <w:t xml:space="preserve"> </w:t>
      </w:r>
      <w:r w:rsidRPr="00783A43">
        <w:rPr>
          <w:b/>
          <w:bCs/>
          <w:sz w:val="21"/>
          <w:szCs w:val="21"/>
        </w:rPr>
        <w:t>klaidos</w:t>
      </w:r>
      <w:r w:rsidRPr="00783A43">
        <w:rPr>
          <w:b/>
          <w:bCs/>
          <w:spacing w:val="-2"/>
          <w:sz w:val="21"/>
          <w:szCs w:val="21"/>
        </w:rPr>
        <w:t xml:space="preserve"> </w:t>
      </w:r>
      <w:r w:rsidRPr="00783A43">
        <w:rPr>
          <w:b/>
          <w:bCs/>
          <w:sz w:val="21"/>
          <w:szCs w:val="21"/>
        </w:rPr>
        <w:t>laikomos</w:t>
      </w:r>
      <w:r w:rsidRPr="00783A43">
        <w:rPr>
          <w:b/>
          <w:bCs/>
          <w:spacing w:val="-2"/>
          <w:sz w:val="21"/>
          <w:szCs w:val="21"/>
        </w:rPr>
        <w:t xml:space="preserve"> </w:t>
      </w:r>
      <w:r w:rsidRPr="00783A43">
        <w:rPr>
          <w:b/>
          <w:bCs/>
          <w:sz w:val="21"/>
          <w:szCs w:val="21"/>
        </w:rPr>
        <w:t>atskiromis</w:t>
      </w:r>
      <w:r w:rsidRPr="00783A43">
        <w:rPr>
          <w:b/>
          <w:bCs/>
          <w:spacing w:val="-2"/>
          <w:sz w:val="21"/>
          <w:szCs w:val="21"/>
        </w:rPr>
        <w:t xml:space="preserve"> </w:t>
      </w:r>
      <w:r w:rsidRPr="00783A43">
        <w:rPr>
          <w:b/>
          <w:bCs/>
          <w:sz w:val="21"/>
          <w:szCs w:val="21"/>
        </w:rPr>
        <w:t>klaidomis</w:t>
      </w:r>
      <w:r w:rsidRPr="00783A43">
        <w:rPr>
          <w:sz w:val="21"/>
          <w:szCs w:val="21"/>
        </w:rPr>
        <w:t>,</w:t>
      </w:r>
      <w:r w:rsidRPr="00783A43">
        <w:rPr>
          <w:spacing w:val="-2"/>
          <w:sz w:val="21"/>
          <w:szCs w:val="21"/>
        </w:rPr>
        <w:t xml:space="preserve"> </w:t>
      </w:r>
      <w:r w:rsidRPr="00783A43">
        <w:rPr>
          <w:sz w:val="21"/>
          <w:szCs w:val="21"/>
        </w:rPr>
        <w:t>išskyrus</w:t>
      </w:r>
      <w:r w:rsidRPr="00783A43">
        <w:rPr>
          <w:spacing w:val="-2"/>
          <w:sz w:val="21"/>
          <w:szCs w:val="21"/>
        </w:rPr>
        <w:t xml:space="preserve"> </w:t>
      </w:r>
      <w:r w:rsidRPr="00783A43">
        <w:rPr>
          <w:sz w:val="21"/>
          <w:szCs w:val="21"/>
        </w:rPr>
        <w:t>šiuos</w:t>
      </w:r>
      <w:r w:rsidRPr="00783A43">
        <w:rPr>
          <w:spacing w:val="-3"/>
          <w:sz w:val="21"/>
          <w:szCs w:val="21"/>
        </w:rPr>
        <w:t xml:space="preserve"> </w:t>
      </w:r>
      <w:r w:rsidRPr="00783A43">
        <w:rPr>
          <w:sz w:val="21"/>
          <w:szCs w:val="21"/>
        </w:rPr>
        <w:t>atvejus:</w:t>
      </w:r>
    </w:p>
    <w:p w14:paraId="05B9805A" w14:textId="77777777" w:rsidR="00797DA6" w:rsidRPr="00783A43" w:rsidRDefault="00797DA6" w:rsidP="000C1BD1">
      <w:pPr>
        <w:pStyle w:val="Sraopastraipa"/>
        <w:numPr>
          <w:ilvl w:val="1"/>
          <w:numId w:val="1"/>
        </w:numPr>
        <w:tabs>
          <w:tab w:val="left" w:pos="636"/>
        </w:tabs>
        <w:spacing w:before="1"/>
        <w:ind w:right="425" w:hanging="247"/>
        <w:jc w:val="both"/>
        <w:rPr>
          <w:sz w:val="21"/>
          <w:szCs w:val="21"/>
        </w:rPr>
      </w:pPr>
      <w:r w:rsidRPr="00783A43">
        <w:rPr>
          <w:sz w:val="21"/>
          <w:szCs w:val="21"/>
        </w:rPr>
        <w:t>kai</w:t>
      </w:r>
      <w:r w:rsidRPr="00783A43">
        <w:rPr>
          <w:spacing w:val="-2"/>
          <w:sz w:val="21"/>
          <w:szCs w:val="21"/>
        </w:rPr>
        <w:t xml:space="preserve"> </w:t>
      </w:r>
      <w:r w:rsidRPr="00783A43">
        <w:rPr>
          <w:sz w:val="21"/>
          <w:szCs w:val="21"/>
        </w:rPr>
        <w:t>taškai</w:t>
      </w:r>
      <w:r w:rsidRPr="00783A43">
        <w:rPr>
          <w:spacing w:val="-1"/>
          <w:sz w:val="21"/>
          <w:szCs w:val="21"/>
        </w:rPr>
        <w:t xml:space="preserve"> </w:t>
      </w:r>
      <w:r w:rsidRPr="00783A43">
        <w:rPr>
          <w:sz w:val="21"/>
          <w:szCs w:val="21"/>
        </w:rPr>
        <w:t>nerašomi</w:t>
      </w:r>
      <w:r w:rsidRPr="00783A43">
        <w:rPr>
          <w:spacing w:val="-1"/>
          <w:sz w:val="21"/>
          <w:szCs w:val="21"/>
        </w:rPr>
        <w:t xml:space="preserve"> </w:t>
      </w:r>
      <w:r w:rsidRPr="00783A43">
        <w:rPr>
          <w:sz w:val="21"/>
          <w:szCs w:val="21"/>
        </w:rPr>
        <w:t>ant</w:t>
      </w:r>
      <w:r w:rsidRPr="00783A43">
        <w:rPr>
          <w:spacing w:val="2"/>
          <w:sz w:val="21"/>
          <w:szCs w:val="21"/>
        </w:rPr>
        <w:t xml:space="preserve"> </w:t>
      </w:r>
      <w:r w:rsidRPr="00783A43">
        <w:rPr>
          <w:b/>
          <w:bCs/>
          <w:i/>
          <w:iCs/>
          <w:sz w:val="21"/>
          <w:szCs w:val="21"/>
        </w:rPr>
        <w:t>i</w:t>
      </w:r>
      <w:r w:rsidRPr="00783A43">
        <w:rPr>
          <w:b/>
          <w:bCs/>
          <w:spacing w:val="-1"/>
          <w:sz w:val="21"/>
          <w:szCs w:val="21"/>
        </w:rPr>
        <w:t xml:space="preserve"> </w:t>
      </w:r>
      <w:r w:rsidRPr="00783A43">
        <w:rPr>
          <w:b/>
          <w:bCs/>
          <w:sz w:val="21"/>
          <w:szCs w:val="21"/>
        </w:rPr>
        <w:t>/</w:t>
      </w:r>
      <w:r w:rsidRPr="00783A43">
        <w:rPr>
          <w:b/>
          <w:bCs/>
          <w:spacing w:val="-1"/>
          <w:sz w:val="21"/>
          <w:szCs w:val="21"/>
        </w:rPr>
        <w:t xml:space="preserve"> </w:t>
      </w:r>
      <w:r w:rsidRPr="00783A43">
        <w:rPr>
          <w:b/>
          <w:bCs/>
          <w:i/>
          <w:iCs/>
          <w:sz w:val="21"/>
          <w:szCs w:val="21"/>
        </w:rPr>
        <w:t>j</w:t>
      </w:r>
      <w:r w:rsidRPr="00783A43">
        <w:rPr>
          <w:i/>
          <w:iCs/>
          <w:sz w:val="21"/>
          <w:szCs w:val="21"/>
        </w:rPr>
        <w:t>,</w:t>
      </w:r>
      <w:r w:rsidRPr="00783A43">
        <w:rPr>
          <w:i/>
          <w:iCs/>
          <w:spacing w:val="-1"/>
          <w:sz w:val="21"/>
          <w:szCs w:val="21"/>
        </w:rPr>
        <w:t xml:space="preserve"> </w:t>
      </w:r>
      <w:r w:rsidRPr="00783A43">
        <w:rPr>
          <w:sz w:val="21"/>
          <w:szCs w:val="21"/>
        </w:rPr>
        <w:t>laikoma</w:t>
      </w:r>
      <w:r w:rsidRPr="00783A43">
        <w:rPr>
          <w:spacing w:val="-2"/>
          <w:sz w:val="21"/>
          <w:szCs w:val="21"/>
        </w:rPr>
        <w:t xml:space="preserve"> </w:t>
      </w:r>
      <w:r w:rsidRPr="00783A43">
        <w:rPr>
          <w:sz w:val="21"/>
          <w:szCs w:val="21"/>
        </w:rPr>
        <w:t>viena</w:t>
      </w:r>
      <w:r w:rsidRPr="00783A43">
        <w:rPr>
          <w:spacing w:val="-2"/>
          <w:sz w:val="21"/>
          <w:szCs w:val="21"/>
        </w:rPr>
        <w:t xml:space="preserve"> </w:t>
      </w:r>
      <w:r w:rsidRPr="00783A43">
        <w:rPr>
          <w:sz w:val="21"/>
          <w:szCs w:val="21"/>
        </w:rPr>
        <w:t>klaida</w:t>
      </w:r>
      <w:r w:rsidRPr="00783A43">
        <w:rPr>
          <w:spacing w:val="-2"/>
          <w:sz w:val="21"/>
          <w:szCs w:val="21"/>
        </w:rPr>
        <w:t xml:space="preserve"> </w:t>
      </w:r>
      <w:r w:rsidRPr="00783A43">
        <w:rPr>
          <w:sz w:val="21"/>
          <w:szCs w:val="21"/>
        </w:rPr>
        <w:t>visame</w:t>
      </w:r>
      <w:r w:rsidRPr="00783A43">
        <w:rPr>
          <w:spacing w:val="-2"/>
          <w:sz w:val="21"/>
          <w:szCs w:val="21"/>
        </w:rPr>
        <w:t xml:space="preserve"> </w:t>
      </w:r>
      <w:r w:rsidRPr="00783A43">
        <w:rPr>
          <w:sz w:val="21"/>
          <w:szCs w:val="21"/>
        </w:rPr>
        <w:t>darbe,</w:t>
      </w:r>
      <w:r w:rsidRPr="00783A43">
        <w:rPr>
          <w:spacing w:val="-2"/>
          <w:sz w:val="21"/>
          <w:szCs w:val="21"/>
        </w:rPr>
        <w:t xml:space="preserve"> </w:t>
      </w:r>
      <w:r w:rsidRPr="00783A43">
        <w:rPr>
          <w:sz w:val="21"/>
          <w:szCs w:val="21"/>
        </w:rPr>
        <w:t>tačiau</w:t>
      </w:r>
      <w:r w:rsidRPr="00783A43">
        <w:rPr>
          <w:spacing w:val="-1"/>
          <w:sz w:val="21"/>
          <w:szCs w:val="21"/>
        </w:rPr>
        <w:t xml:space="preserve"> </w:t>
      </w:r>
      <w:r w:rsidRPr="00783A43">
        <w:rPr>
          <w:sz w:val="21"/>
          <w:szCs w:val="21"/>
        </w:rPr>
        <w:t>jei</w:t>
      </w:r>
      <w:r w:rsidRPr="00783A43">
        <w:rPr>
          <w:spacing w:val="-1"/>
          <w:sz w:val="21"/>
          <w:szCs w:val="21"/>
        </w:rPr>
        <w:t xml:space="preserve"> </w:t>
      </w:r>
      <w:r w:rsidRPr="00783A43">
        <w:rPr>
          <w:sz w:val="21"/>
          <w:szCs w:val="21"/>
        </w:rPr>
        <w:t>taškai</w:t>
      </w:r>
      <w:r w:rsidRPr="00783A43">
        <w:rPr>
          <w:spacing w:val="-1"/>
          <w:sz w:val="21"/>
          <w:szCs w:val="21"/>
        </w:rPr>
        <w:t xml:space="preserve"> </w:t>
      </w:r>
      <w:r w:rsidRPr="00783A43">
        <w:rPr>
          <w:sz w:val="21"/>
          <w:szCs w:val="21"/>
        </w:rPr>
        <w:t>nerašomi</w:t>
      </w:r>
      <w:r w:rsidRPr="00783A43">
        <w:rPr>
          <w:spacing w:val="-2"/>
          <w:sz w:val="21"/>
          <w:szCs w:val="21"/>
        </w:rPr>
        <w:t xml:space="preserve"> </w:t>
      </w:r>
      <w:r w:rsidRPr="00783A43">
        <w:rPr>
          <w:sz w:val="21"/>
          <w:szCs w:val="21"/>
        </w:rPr>
        <w:t>ant</w:t>
      </w:r>
      <w:r w:rsidRPr="00783A43">
        <w:rPr>
          <w:spacing w:val="1"/>
          <w:sz w:val="21"/>
          <w:szCs w:val="21"/>
        </w:rPr>
        <w:t xml:space="preserve"> </w:t>
      </w:r>
      <w:r w:rsidRPr="00783A43">
        <w:rPr>
          <w:b/>
          <w:bCs/>
          <w:i/>
          <w:iCs/>
          <w:sz w:val="21"/>
          <w:szCs w:val="21"/>
        </w:rPr>
        <w:t>ė,</w:t>
      </w:r>
      <w:r w:rsidRPr="00783A43">
        <w:rPr>
          <w:b/>
          <w:bCs/>
          <w:i/>
          <w:iCs/>
          <w:spacing w:val="-1"/>
          <w:sz w:val="21"/>
          <w:szCs w:val="21"/>
        </w:rPr>
        <w:t xml:space="preserve"> </w:t>
      </w:r>
      <w:r w:rsidRPr="00783A43">
        <w:rPr>
          <w:sz w:val="21"/>
          <w:szCs w:val="21"/>
        </w:rPr>
        <w:t>–</w:t>
      </w:r>
      <w:r w:rsidRPr="00783A43">
        <w:rPr>
          <w:spacing w:val="1"/>
          <w:sz w:val="21"/>
          <w:szCs w:val="21"/>
        </w:rPr>
        <w:t xml:space="preserve"> </w:t>
      </w:r>
      <w:r w:rsidRPr="00783A43">
        <w:rPr>
          <w:sz w:val="21"/>
          <w:szCs w:val="21"/>
        </w:rPr>
        <w:t>kiekviena</w:t>
      </w:r>
      <w:r w:rsidRPr="00783A43">
        <w:rPr>
          <w:spacing w:val="-3"/>
          <w:sz w:val="21"/>
          <w:szCs w:val="21"/>
        </w:rPr>
        <w:t xml:space="preserve"> </w:t>
      </w:r>
      <w:r w:rsidRPr="00783A43">
        <w:rPr>
          <w:sz w:val="21"/>
          <w:szCs w:val="21"/>
        </w:rPr>
        <w:t>klaida</w:t>
      </w:r>
      <w:r w:rsidRPr="00783A43">
        <w:rPr>
          <w:spacing w:val="-2"/>
          <w:sz w:val="21"/>
          <w:szCs w:val="21"/>
        </w:rPr>
        <w:t xml:space="preserve"> </w:t>
      </w:r>
      <w:r w:rsidRPr="00783A43">
        <w:rPr>
          <w:sz w:val="21"/>
          <w:szCs w:val="21"/>
        </w:rPr>
        <w:t>atskira;</w:t>
      </w:r>
    </w:p>
    <w:p w14:paraId="06914C21" w14:textId="77777777" w:rsidR="001746BE" w:rsidRPr="00783A43" w:rsidRDefault="001746BE" w:rsidP="000C1BD1">
      <w:pPr>
        <w:pStyle w:val="Sraopastraipa"/>
        <w:numPr>
          <w:ilvl w:val="1"/>
          <w:numId w:val="1"/>
        </w:numPr>
        <w:tabs>
          <w:tab w:val="left" w:pos="650"/>
        </w:tabs>
        <w:ind w:left="649" w:right="425" w:hanging="261"/>
        <w:jc w:val="both"/>
        <w:rPr>
          <w:sz w:val="21"/>
          <w:szCs w:val="21"/>
        </w:rPr>
        <w:sectPr w:rsidR="001746BE" w:rsidRPr="00783A43" w:rsidSect="00183908">
          <w:type w:val="continuous"/>
          <w:pgSz w:w="16840" w:h="11910" w:orient="landscape"/>
          <w:pgMar w:top="440" w:right="220" w:bottom="280" w:left="460" w:header="720" w:footer="720" w:gutter="0"/>
          <w:cols w:space="720"/>
        </w:sectPr>
      </w:pPr>
    </w:p>
    <w:p w14:paraId="387DA05D" w14:textId="77777777" w:rsidR="00797DA6" w:rsidRPr="00783A43" w:rsidRDefault="00797DA6" w:rsidP="000C1BD1">
      <w:pPr>
        <w:pStyle w:val="Sraopastraipa"/>
        <w:numPr>
          <w:ilvl w:val="1"/>
          <w:numId w:val="1"/>
        </w:numPr>
        <w:tabs>
          <w:tab w:val="left" w:pos="650"/>
        </w:tabs>
        <w:ind w:left="649" w:right="425" w:hanging="261"/>
        <w:jc w:val="both"/>
        <w:rPr>
          <w:sz w:val="21"/>
          <w:szCs w:val="21"/>
        </w:rPr>
      </w:pPr>
      <w:r w:rsidRPr="00783A43">
        <w:rPr>
          <w:sz w:val="21"/>
          <w:szCs w:val="21"/>
        </w:rPr>
        <w:t>nelietuviškų</w:t>
      </w:r>
      <w:r w:rsidRPr="00783A43">
        <w:rPr>
          <w:spacing w:val="-2"/>
          <w:sz w:val="21"/>
          <w:szCs w:val="21"/>
        </w:rPr>
        <w:t xml:space="preserve"> </w:t>
      </w:r>
      <w:r w:rsidRPr="00783A43">
        <w:rPr>
          <w:sz w:val="21"/>
          <w:szCs w:val="21"/>
        </w:rPr>
        <w:t>raidžių</w:t>
      </w:r>
      <w:r w:rsidRPr="00783A43">
        <w:rPr>
          <w:spacing w:val="-1"/>
          <w:sz w:val="21"/>
          <w:szCs w:val="21"/>
        </w:rPr>
        <w:t xml:space="preserve"> </w:t>
      </w:r>
      <w:r w:rsidRPr="00783A43">
        <w:rPr>
          <w:sz w:val="21"/>
          <w:szCs w:val="21"/>
        </w:rPr>
        <w:t>rašymas</w:t>
      </w:r>
      <w:r w:rsidRPr="00783A43">
        <w:rPr>
          <w:spacing w:val="-1"/>
          <w:sz w:val="21"/>
          <w:szCs w:val="21"/>
        </w:rPr>
        <w:t xml:space="preserve"> </w:t>
      </w:r>
      <w:r w:rsidRPr="00783A43">
        <w:rPr>
          <w:sz w:val="21"/>
          <w:szCs w:val="21"/>
        </w:rPr>
        <w:t>laikoma</w:t>
      </w:r>
      <w:r w:rsidRPr="00783A43">
        <w:rPr>
          <w:spacing w:val="-2"/>
          <w:sz w:val="21"/>
          <w:szCs w:val="21"/>
        </w:rPr>
        <w:t xml:space="preserve"> </w:t>
      </w:r>
      <w:r w:rsidRPr="00783A43">
        <w:rPr>
          <w:sz w:val="21"/>
          <w:szCs w:val="21"/>
        </w:rPr>
        <w:t>viena</w:t>
      </w:r>
      <w:r w:rsidRPr="00783A43">
        <w:rPr>
          <w:spacing w:val="-2"/>
          <w:sz w:val="21"/>
          <w:szCs w:val="21"/>
        </w:rPr>
        <w:t xml:space="preserve"> </w:t>
      </w:r>
      <w:r w:rsidRPr="00783A43">
        <w:rPr>
          <w:sz w:val="21"/>
          <w:szCs w:val="21"/>
        </w:rPr>
        <w:t>klaida</w:t>
      </w:r>
      <w:r w:rsidRPr="00783A43">
        <w:rPr>
          <w:spacing w:val="-2"/>
          <w:sz w:val="21"/>
          <w:szCs w:val="21"/>
        </w:rPr>
        <w:t xml:space="preserve"> </w:t>
      </w:r>
      <w:r w:rsidRPr="00783A43">
        <w:rPr>
          <w:sz w:val="21"/>
          <w:szCs w:val="21"/>
        </w:rPr>
        <w:t>visame</w:t>
      </w:r>
      <w:r w:rsidRPr="00783A43">
        <w:rPr>
          <w:spacing w:val="-2"/>
          <w:sz w:val="21"/>
          <w:szCs w:val="21"/>
        </w:rPr>
        <w:t xml:space="preserve"> </w:t>
      </w:r>
      <w:r w:rsidRPr="00783A43">
        <w:rPr>
          <w:sz w:val="21"/>
          <w:szCs w:val="21"/>
        </w:rPr>
        <w:t>darbe;</w:t>
      </w:r>
    </w:p>
    <w:p w14:paraId="467DD4F2" w14:textId="77777777" w:rsidR="00797DA6" w:rsidRPr="00783A43" w:rsidRDefault="00797DA6" w:rsidP="000C1BD1">
      <w:pPr>
        <w:pStyle w:val="Sraopastraipa"/>
        <w:numPr>
          <w:ilvl w:val="1"/>
          <w:numId w:val="1"/>
        </w:numPr>
        <w:tabs>
          <w:tab w:val="left" w:pos="636"/>
        </w:tabs>
        <w:ind w:right="425" w:hanging="247"/>
        <w:jc w:val="both"/>
        <w:rPr>
          <w:sz w:val="21"/>
          <w:szCs w:val="21"/>
        </w:rPr>
      </w:pPr>
      <w:r w:rsidRPr="00783A43">
        <w:rPr>
          <w:sz w:val="21"/>
          <w:szCs w:val="21"/>
        </w:rPr>
        <w:t>žodžių kėlimo klaidos</w:t>
      </w:r>
      <w:r w:rsidRPr="00783A43">
        <w:rPr>
          <w:spacing w:val="-3"/>
          <w:sz w:val="21"/>
          <w:szCs w:val="21"/>
        </w:rPr>
        <w:t xml:space="preserve"> </w:t>
      </w:r>
      <w:r w:rsidRPr="00783A43">
        <w:rPr>
          <w:sz w:val="21"/>
          <w:szCs w:val="21"/>
        </w:rPr>
        <w:t>laikomos viena</w:t>
      </w:r>
      <w:r w:rsidRPr="00783A43">
        <w:rPr>
          <w:spacing w:val="-2"/>
          <w:sz w:val="21"/>
          <w:szCs w:val="21"/>
        </w:rPr>
        <w:t xml:space="preserve"> </w:t>
      </w:r>
      <w:r w:rsidRPr="00783A43">
        <w:rPr>
          <w:sz w:val="21"/>
          <w:szCs w:val="21"/>
        </w:rPr>
        <w:t>klaida</w:t>
      </w:r>
      <w:r w:rsidRPr="00783A43">
        <w:rPr>
          <w:spacing w:val="-1"/>
          <w:sz w:val="21"/>
          <w:szCs w:val="21"/>
        </w:rPr>
        <w:t xml:space="preserve"> </w:t>
      </w:r>
      <w:r w:rsidRPr="00783A43">
        <w:rPr>
          <w:sz w:val="21"/>
          <w:szCs w:val="21"/>
        </w:rPr>
        <w:t>visame darbe.</w:t>
      </w:r>
    </w:p>
    <w:p w14:paraId="645F147D" w14:textId="77777777" w:rsidR="00797DA6" w:rsidRPr="00783A43" w:rsidRDefault="00797DA6" w:rsidP="000C1BD1">
      <w:pPr>
        <w:pStyle w:val="Sraopastraipa"/>
        <w:numPr>
          <w:ilvl w:val="0"/>
          <w:numId w:val="1"/>
        </w:numPr>
        <w:tabs>
          <w:tab w:val="left" w:pos="337"/>
        </w:tabs>
        <w:ind w:left="106" w:right="425" w:firstLine="0"/>
        <w:jc w:val="both"/>
        <w:rPr>
          <w:sz w:val="21"/>
          <w:szCs w:val="21"/>
        </w:rPr>
      </w:pPr>
      <w:r w:rsidRPr="00783A43">
        <w:rPr>
          <w:sz w:val="21"/>
          <w:szCs w:val="21"/>
        </w:rPr>
        <w:t>Viena</w:t>
      </w:r>
      <w:r w:rsidRPr="00783A43">
        <w:rPr>
          <w:spacing w:val="-13"/>
          <w:sz w:val="21"/>
          <w:szCs w:val="21"/>
        </w:rPr>
        <w:t xml:space="preserve"> </w:t>
      </w:r>
      <w:r w:rsidRPr="00783A43">
        <w:rPr>
          <w:sz w:val="21"/>
          <w:szCs w:val="21"/>
        </w:rPr>
        <w:t>klaida</w:t>
      </w:r>
      <w:r w:rsidRPr="00783A43">
        <w:rPr>
          <w:spacing w:val="-12"/>
          <w:sz w:val="21"/>
          <w:szCs w:val="21"/>
        </w:rPr>
        <w:t xml:space="preserve"> </w:t>
      </w:r>
      <w:r w:rsidRPr="00783A43">
        <w:rPr>
          <w:sz w:val="21"/>
          <w:szCs w:val="21"/>
        </w:rPr>
        <w:t>laikoma:</w:t>
      </w:r>
      <w:r w:rsidRPr="00783A43">
        <w:rPr>
          <w:spacing w:val="-10"/>
          <w:sz w:val="21"/>
          <w:szCs w:val="21"/>
        </w:rPr>
        <w:t xml:space="preserve"> </w:t>
      </w:r>
      <w:r w:rsidRPr="00783A43">
        <w:rPr>
          <w:sz w:val="21"/>
          <w:szCs w:val="21"/>
        </w:rPr>
        <w:t>a)</w:t>
      </w:r>
      <w:r w:rsidRPr="00783A43">
        <w:rPr>
          <w:spacing w:val="-12"/>
          <w:sz w:val="21"/>
          <w:szCs w:val="21"/>
        </w:rPr>
        <w:t xml:space="preserve"> </w:t>
      </w:r>
      <w:r w:rsidRPr="00783A43">
        <w:rPr>
          <w:sz w:val="21"/>
          <w:szCs w:val="21"/>
        </w:rPr>
        <w:t>ta</w:t>
      </w:r>
      <w:r w:rsidRPr="00783A43">
        <w:rPr>
          <w:spacing w:val="-12"/>
          <w:sz w:val="21"/>
          <w:szCs w:val="21"/>
        </w:rPr>
        <w:t xml:space="preserve"> </w:t>
      </w:r>
      <w:r w:rsidRPr="00783A43">
        <w:rPr>
          <w:sz w:val="21"/>
          <w:szCs w:val="21"/>
        </w:rPr>
        <w:t>pati</w:t>
      </w:r>
      <w:r w:rsidRPr="00783A43">
        <w:rPr>
          <w:spacing w:val="-10"/>
          <w:sz w:val="21"/>
          <w:szCs w:val="21"/>
        </w:rPr>
        <w:t xml:space="preserve"> </w:t>
      </w:r>
      <w:r w:rsidRPr="00783A43">
        <w:rPr>
          <w:sz w:val="21"/>
          <w:szCs w:val="21"/>
        </w:rPr>
        <w:t>žodyno</w:t>
      </w:r>
      <w:r w:rsidRPr="00783A43">
        <w:rPr>
          <w:spacing w:val="-10"/>
          <w:sz w:val="21"/>
          <w:szCs w:val="21"/>
        </w:rPr>
        <w:t xml:space="preserve"> </w:t>
      </w:r>
      <w:r w:rsidRPr="00783A43">
        <w:rPr>
          <w:sz w:val="21"/>
          <w:szCs w:val="21"/>
        </w:rPr>
        <w:t>klaida</w:t>
      </w:r>
      <w:r w:rsidRPr="00783A43">
        <w:rPr>
          <w:spacing w:val="-12"/>
          <w:sz w:val="21"/>
          <w:szCs w:val="21"/>
        </w:rPr>
        <w:t xml:space="preserve"> </w:t>
      </w:r>
      <w:r w:rsidRPr="00783A43">
        <w:rPr>
          <w:sz w:val="21"/>
          <w:szCs w:val="21"/>
        </w:rPr>
        <w:t>visame</w:t>
      </w:r>
      <w:r w:rsidRPr="00783A43">
        <w:rPr>
          <w:spacing w:val="-12"/>
          <w:sz w:val="21"/>
          <w:szCs w:val="21"/>
        </w:rPr>
        <w:t xml:space="preserve"> </w:t>
      </w:r>
      <w:r w:rsidRPr="00783A43">
        <w:rPr>
          <w:sz w:val="21"/>
          <w:szCs w:val="21"/>
        </w:rPr>
        <w:t>rašinyje;</w:t>
      </w:r>
      <w:r w:rsidRPr="00783A43">
        <w:rPr>
          <w:spacing w:val="-10"/>
          <w:sz w:val="21"/>
          <w:szCs w:val="21"/>
        </w:rPr>
        <w:t xml:space="preserve"> </w:t>
      </w:r>
      <w:r w:rsidRPr="00783A43">
        <w:rPr>
          <w:sz w:val="21"/>
          <w:szCs w:val="21"/>
        </w:rPr>
        <w:t>b)</w:t>
      </w:r>
      <w:r w:rsidRPr="00783A43">
        <w:rPr>
          <w:spacing w:val="-12"/>
          <w:sz w:val="21"/>
          <w:szCs w:val="21"/>
        </w:rPr>
        <w:t xml:space="preserve"> </w:t>
      </w:r>
      <w:r w:rsidRPr="00783A43">
        <w:rPr>
          <w:sz w:val="21"/>
          <w:szCs w:val="21"/>
        </w:rPr>
        <w:t>ta</w:t>
      </w:r>
      <w:r w:rsidRPr="00783A43">
        <w:rPr>
          <w:spacing w:val="-12"/>
          <w:sz w:val="21"/>
          <w:szCs w:val="21"/>
        </w:rPr>
        <w:t xml:space="preserve"> </w:t>
      </w:r>
      <w:r w:rsidRPr="00783A43">
        <w:rPr>
          <w:sz w:val="21"/>
          <w:szCs w:val="21"/>
        </w:rPr>
        <w:t>pati</w:t>
      </w:r>
      <w:r w:rsidRPr="00783A43">
        <w:rPr>
          <w:spacing w:val="-10"/>
          <w:sz w:val="21"/>
          <w:szCs w:val="21"/>
        </w:rPr>
        <w:t xml:space="preserve"> </w:t>
      </w:r>
      <w:r w:rsidRPr="00783A43">
        <w:rPr>
          <w:sz w:val="21"/>
          <w:szCs w:val="21"/>
        </w:rPr>
        <w:t>gramatikos</w:t>
      </w:r>
      <w:r w:rsidRPr="00783A43">
        <w:rPr>
          <w:spacing w:val="-10"/>
          <w:sz w:val="21"/>
          <w:szCs w:val="21"/>
        </w:rPr>
        <w:t xml:space="preserve"> </w:t>
      </w:r>
      <w:r w:rsidRPr="00783A43">
        <w:rPr>
          <w:sz w:val="21"/>
          <w:szCs w:val="21"/>
        </w:rPr>
        <w:t>klaida,</w:t>
      </w:r>
      <w:r w:rsidRPr="00783A43">
        <w:rPr>
          <w:spacing w:val="-11"/>
          <w:sz w:val="21"/>
          <w:szCs w:val="21"/>
        </w:rPr>
        <w:t xml:space="preserve"> </w:t>
      </w:r>
      <w:r w:rsidRPr="00783A43">
        <w:rPr>
          <w:sz w:val="21"/>
          <w:szCs w:val="21"/>
        </w:rPr>
        <w:t>pasikartojanti</w:t>
      </w:r>
      <w:r w:rsidRPr="00783A43">
        <w:rPr>
          <w:spacing w:val="-11"/>
          <w:sz w:val="21"/>
          <w:szCs w:val="21"/>
        </w:rPr>
        <w:t xml:space="preserve"> </w:t>
      </w:r>
      <w:r w:rsidRPr="00783A43">
        <w:rPr>
          <w:sz w:val="21"/>
          <w:szCs w:val="21"/>
        </w:rPr>
        <w:t>kelis</w:t>
      </w:r>
      <w:r w:rsidRPr="00783A43">
        <w:rPr>
          <w:spacing w:val="-11"/>
          <w:sz w:val="21"/>
          <w:szCs w:val="21"/>
        </w:rPr>
        <w:t xml:space="preserve"> </w:t>
      </w:r>
      <w:r w:rsidRPr="00783A43">
        <w:rPr>
          <w:sz w:val="21"/>
          <w:szCs w:val="21"/>
        </w:rPr>
        <w:t>kartus</w:t>
      </w:r>
      <w:r w:rsidRPr="00783A43">
        <w:rPr>
          <w:spacing w:val="-11"/>
          <w:sz w:val="21"/>
          <w:szCs w:val="21"/>
        </w:rPr>
        <w:t xml:space="preserve"> </w:t>
      </w:r>
      <w:r w:rsidRPr="00783A43">
        <w:rPr>
          <w:sz w:val="21"/>
          <w:szCs w:val="21"/>
        </w:rPr>
        <w:t>tame</w:t>
      </w:r>
      <w:r w:rsidRPr="00783A43">
        <w:rPr>
          <w:spacing w:val="-12"/>
          <w:sz w:val="21"/>
          <w:szCs w:val="21"/>
        </w:rPr>
        <w:t xml:space="preserve"> </w:t>
      </w:r>
      <w:r w:rsidRPr="00783A43">
        <w:rPr>
          <w:sz w:val="21"/>
          <w:szCs w:val="21"/>
        </w:rPr>
        <w:t>pačiame</w:t>
      </w:r>
      <w:r w:rsidRPr="00783A43">
        <w:rPr>
          <w:spacing w:val="-13"/>
          <w:sz w:val="21"/>
          <w:szCs w:val="21"/>
        </w:rPr>
        <w:t xml:space="preserve"> </w:t>
      </w:r>
      <w:r w:rsidRPr="00783A43">
        <w:rPr>
          <w:sz w:val="21"/>
          <w:szCs w:val="21"/>
        </w:rPr>
        <w:t>žodyje;</w:t>
      </w:r>
      <w:r w:rsidRPr="00783A43">
        <w:rPr>
          <w:spacing w:val="-11"/>
          <w:sz w:val="21"/>
          <w:szCs w:val="21"/>
        </w:rPr>
        <w:t xml:space="preserve"> </w:t>
      </w:r>
      <w:r w:rsidRPr="00783A43">
        <w:rPr>
          <w:sz w:val="21"/>
          <w:szCs w:val="21"/>
        </w:rPr>
        <w:t>c)</w:t>
      </w:r>
      <w:r w:rsidRPr="00783A43">
        <w:rPr>
          <w:spacing w:val="-12"/>
          <w:sz w:val="21"/>
          <w:szCs w:val="21"/>
        </w:rPr>
        <w:t xml:space="preserve"> </w:t>
      </w:r>
      <w:r w:rsidRPr="00783A43">
        <w:rPr>
          <w:sz w:val="21"/>
          <w:szCs w:val="21"/>
        </w:rPr>
        <w:t>dvejybinių</w:t>
      </w:r>
      <w:r w:rsidRPr="00783A43">
        <w:rPr>
          <w:spacing w:val="-11"/>
          <w:sz w:val="21"/>
          <w:szCs w:val="21"/>
        </w:rPr>
        <w:t xml:space="preserve"> </w:t>
      </w:r>
      <w:r w:rsidRPr="00783A43">
        <w:rPr>
          <w:sz w:val="21"/>
          <w:szCs w:val="21"/>
        </w:rPr>
        <w:t>linksnių,</w:t>
      </w:r>
      <w:r w:rsidRPr="00783A43">
        <w:rPr>
          <w:spacing w:val="-57"/>
          <w:sz w:val="21"/>
          <w:szCs w:val="21"/>
        </w:rPr>
        <w:t xml:space="preserve"> </w:t>
      </w:r>
      <w:r w:rsidRPr="00783A43">
        <w:rPr>
          <w:sz w:val="21"/>
          <w:szCs w:val="21"/>
        </w:rPr>
        <w:t>susietų vienu valdymu, vartojimo klaidos tame pačiame sakinyje (pvz.:</w:t>
      </w:r>
      <w:r w:rsidRPr="00783A43">
        <w:rPr>
          <w:spacing w:val="1"/>
          <w:sz w:val="21"/>
          <w:szCs w:val="21"/>
        </w:rPr>
        <w:t xml:space="preserve"> </w:t>
      </w:r>
      <w:r w:rsidRPr="00783A43">
        <w:rPr>
          <w:i/>
          <w:iCs/>
          <w:sz w:val="21"/>
          <w:szCs w:val="21"/>
        </w:rPr>
        <w:t xml:space="preserve">Lengva žmogui būti geru, sunkiau – teisingu.). </w:t>
      </w:r>
      <w:r w:rsidRPr="00783A43">
        <w:rPr>
          <w:sz w:val="21"/>
          <w:szCs w:val="21"/>
        </w:rPr>
        <w:t>Kitos gramatikos (morfologijos, sintaksės)</w:t>
      </w:r>
      <w:r w:rsidRPr="00783A43">
        <w:rPr>
          <w:spacing w:val="1"/>
          <w:sz w:val="21"/>
          <w:szCs w:val="21"/>
        </w:rPr>
        <w:t xml:space="preserve"> </w:t>
      </w:r>
      <w:r w:rsidRPr="00783A43">
        <w:rPr>
          <w:sz w:val="21"/>
          <w:szCs w:val="21"/>
        </w:rPr>
        <w:t>klaidos laikomos</w:t>
      </w:r>
      <w:r w:rsidRPr="00783A43">
        <w:rPr>
          <w:spacing w:val="-1"/>
          <w:sz w:val="21"/>
          <w:szCs w:val="21"/>
        </w:rPr>
        <w:t xml:space="preserve"> </w:t>
      </w:r>
      <w:r w:rsidRPr="00783A43">
        <w:rPr>
          <w:sz w:val="21"/>
          <w:szCs w:val="21"/>
        </w:rPr>
        <w:t>atskiromis.</w:t>
      </w:r>
    </w:p>
    <w:p w14:paraId="2EA1F1AD" w14:textId="77777777" w:rsidR="00797DA6" w:rsidRPr="00783A43" w:rsidRDefault="00797DA6" w:rsidP="000C1BD1">
      <w:pPr>
        <w:pStyle w:val="Pagrindinistekstas"/>
        <w:ind w:left="106" w:right="425"/>
        <w:jc w:val="both"/>
        <w:rPr>
          <w:sz w:val="21"/>
          <w:szCs w:val="21"/>
        </w:rPr>
      </w:pPr>
      <w:r w:rsidRPr="00783A43">
        <w:rPr>
          <w:sz w:val="21"/>
          <w:szCs w:val="21"/>
        </w:rPr>
        <w:t>Ta</w:t>
      </w:r>
      <w:r w:rsidRPr="00783A43">
        <w:rPr>
          <w:spacing w:val="25"/>
          <w:sz w:val="21"/>
          <w:szCs w:val="21"/>
        </w:rPr>
        <w:t xml:space="preserve"> </w:t>
      </w:r>
      <w:r w:rsidRPr="00783A43">
        <w:rPr>
          <w:sz w:val="21"/>
          <w:szCs w:val="21"/>
        </w:rPr>
        <w:t>pati</w:t>
      </w:r>
      <w:r w:rsidRPr="00783A43">
        <w:rPr>
          <w:spacing w:val="27"/>
          <w:sz w:val="21"/>
          <w:szCs w:val="21"/>
        </w:rPr>
        <w:t xml:space="preserve"> </w:t>
      </w:r>
      <w:r w:rsidRPr="00783A43">
        <w:rPr>
          <w:sz w:val="21"/>
          <w:szCs w:val="21"/>
        </w:rPr>
        <w:t>žodžių</w:t>
      </w:r>
      <w:r w:rsidRPr="00783A43">
        <w:rPr>
          <w:spacing w:val="29"/>
          <w:sz w:val="21"/>
          <w:szCs w:val="21"/>
        </w:rPr>
        <w:t xml:space="preserve"> </w:t>
      </w:r>
      <w:r w:rsidRPr="00783A43">
        <w:rPr>
          <w:sz w:val="21"/>
          <w:szCs w:val="21"/>
        </w:rPr>
        <w:t>rašybos</w:t>
      </w:r>
      <w:r w:rsidRPr="00783A43">
        <w:rPr>
          <w:spacing w:val="27"/>
          <w:sz w:val="21"/>
          <w:szCs w:val="21"/>
        </w:rPr>
        <w:t xml:space="preserve"> </w:t>
      </w:r>
      <w:r w:rsidRPr="00783A43">
        <w:rPr>
          <w:sz w:val="21"/>
          <w:szCs w:val="21"/>
        </w:rPr>
        <w:t>klaida,</w:t>
      </w:r>
      <w:r w:rsidRPr="00783A43">
        <w:rPr>
          <w:spacing w:val="26"/>
          <w:sz w:val="21"/>
          <w:szCs w:val="21"/>
        </w:rPr>
        <w:t xml:space="preserve"> </w:t>
      </w:r>
      <w:r w:rsidRPr="00783A43">
        <w:rPr>
          <w:sz w:val="21"/>
          <w:szCs w:val="21"/>
        </w:rPr>
        <w:t>pasikartojanti</w:t>
      </w:r>
      <w:r w:rsidRPr="00783A43">
        <w:rPr>
          <w:spacing w:val="28"/>
          <w:sz w:val="21"/>
          <w:szCs w:val="21"/>
        </w:rPr>
        <w:t xml:space="preserve"> </w:t>
      </w:r>
      <w:r w:rsidRPr="00783A43">
        <w:rPr>
          <w:sz w:val="21"/>
          <w:szCs w:val="21"/>
        </w:rPr>
        <w:t>kelis</w:t>
      </w:r>
      <w:r w:rsidRPr="00783A43">
        <w:rPr>
          <w:spacing w:val="26"/>
          <w:sz w:val="21"/>
          <w:szCs w:val="21"/>
        </w:rPr>
        <w:t xml:space="preserve"> </w:t>
      </w:r>
      <w:r w:rsidRPr="00783A43">
        <w:rPr>
          <w:sz w:val="21"/>
          <w:szCs w:val="21"/>
        </w:rPr>
        <w:t>kartus</w:t>
      </w:r>
      <w:r w:rsidRPr="00783A43">
        <w:rPr>
          <w:spacing w:val="28"/>
          <w:sz w:val="21"/>
          <w:szCs w:val="21"/>
        </w:rPr>
        <w:t xml:space="preserve"> </w:t>
      </w:r>
      <w:r w:rsidRPr="00783A43">
        <w:rPr>
          <w:sz w:val="21"/>
          <w:szCs w:val="21"/>
        </w:rPr>
        <w:t>toje</w:t>
      </w:r>
      <w:r w:rsidRPr="00783A43">
        <w:rPr>
          <w:spacing w:val="26"/>
          <w:sz w:val="21"/>
          <w:szCs w:val="21"/>
        </w:rPr>
        <w:t xml:space="preserve"> </w:t>
      </w:r>
      <w:r w:rsidRPr="00783A43">
        <w:rPr>
          <w:sz w:val="21"/>
          <w:szCs w:val="21"/>
        </w:rPr>
        <w:t>pačioje</w:t>
      </w:r>
      <w:r w:rsidRPr="00783A43">
        <w:rPr>
          <w:spacing w:val="26"/>
          <w:sz w:val="21"/>
          <w:szCs w:val="21"/>
        </w:rPr>
        <w:t xml:space="preserve"> </w:t>
      </w:r>
      <w:r w:rsidRPr="00783A43">
        <w:rPr>
          <w:sz w:val="21"/>
          <w:szCs w:val="21"/>
        </w:rPr>
        <w:t>žodžio</w:t>
      </w:r>
      <w:r w:rsidRPr="00783A43">
        <w:rPr>
          <w:spacing w:val="27"/>
          <w:sz w:val="21"/>
          <w:szCs w:val="21"/>
        </w:rPr>
        <w:t xml:space="preserve"> </w:t>
      </w:r>
      <w:r w:rsidRPr="00783A43">
        <w:rPr>
          <w:sz w:val="21"/>
          <w:szCs w:val="21"/>
        </w:rPr>
        <w:t>šaknyje,</w:t>
      </w:r>
      <w:r w:rsidRPr="00783A43">
        <w:rPr>
          <w:spacing w:val="27"/>
          <w:sz w:val="21"/>
          <w:szCs w:val="21"/>
        </w:rPr>
        <w:t xml:space="preserve"> </w:t>
      </w:r>
      <w:r w:rsidRPr="00783A43">
        <w:rPr>
          <w:sz w:val="21"/>
          <w:szCs w:val="21"/>
        </w:rPr>
        <w:t>laikoma</w:t>
      </w:r>
      <w:r w:rsidRPr="00783A43">
        <w:rPr>
          <w:spacing w:val="28"/>
          <w:sz w:val="21"/>
          <w:szCs w:val="21"/>
        </w:rPr>
        <w:t xml:space="preserve"> </w:t>
      </w:r>
      <w:r w:rsidRPr="00783A43">
        <w:rPr>
          <w:sz w:val="21"/>
          <w:szCs w:val="21"/>
        </w:rPr>
        <w:t>viena</w:t>
      </w:r>
      <w:r w:rsidRPr="00783A43">
        <w:rPr>
          <w:spacing w:val="25"/>
          <w:sz w:val="21"/>
          <w:szCs w:val="21"/>
        </w:rPr>
        <w:t xml:space="preserve"> </w:t>
      </w:r>
      <w:r w:rsidRPr="00783A43">
        <w:rPr>
          <w:sz w:val="21"/>
          <w:szCs w:val="21"/>
        </w:rPr>
        <w:t>klaida.</w:t>
      </w:r>
      <w:r w:rsidRPr="00783A43">
        <w:rPr>
          <w:spacing w:val="26"/>
          <w:sz w:val="21"/>
          <w:szCs w:val="21"/>
        </w:rPr>
        <w:t xml:space="preserve"> </w:t>
      </w:r>
      <w:r w:rsidRPr="00783A43">
        <w:rPr>
          <w:b/>
          <w:sz w:val="21"/>
          <w:szCs w:val="21"/>
        </w:rPr>
        <w:t>Galūnių</w:t>
      </w:r>
      <w:r w:rsidRPr="00783A43">
        <w:rPr>
          <w:b/>
          <w:spacing w:val="27"/>
          <w:sz w:val="21"/>
          <w:szCs w:val="21"/>
        </w:rPr>
        <w:t xml:space="preserve"> </w:t>
      </w:r>
      <w:r w:rsidRPr="00783A43">
        <w:rPr>
          <w:b/>
          <w:sz w:val="21"/>
          <w:szCs w:val="21"/>
        </w:rPr>
        <w:t>rašybos</w:t>
      </w:r>
      <w:r w:rsidRPr="00783A43">
        <w:rPr>
          <w:b/>
          <w:spacing w:val="27"/>
          <w:sz w:val="21"/>
          <w:szCs w:val="21"/>
        </w:rPr>
        <w:t xml:space="preserve"> </w:t>
      </w:r>
      <w:r w:rsidRPr="00783A43">
        <w:rPr>
          <w:b/>
          <w:sz w:val="21"/>
          <w:szCs w:val="21"/>
        </w:rPr>
        <w:t>klaidos</w:t>
      </w:r>
      <w:r w:rsidRPr="00783A43">
        <w:rPr>
          <w:b/>
          <w:spacing w:val="26"/>
          <w:sz w:val="21"/>
          <w:szCs w:val="21"/>
        </w:rPr>
        <w:t xml:space="preserve"> </w:t>
      </w:r>
      <w:r w:rsidRPr="00783A43">
        <w:rPr>
          <w:b/>
          <w:sz w:val="21"/>
          <w:szCs w:val="21"/>
        </w:rPr>
        <w:t>laikomos</w:t>
      </w:r>
      <w:r w:rsidRPr="00783A43">
        <w:rPr>
          <w:b/>
          <w:spacing w:val="26"/>
          <w:sz w:val="21"/>
          <w:szCs w:val="21"/>
        </w:rPr>
        <w:t xml:space="preserve"> </w:t>
      </w:r>
      <w:r w:rsidRPr="00783A43">
        <w:rPr>
          <w:b/>
          <w:sz w:val="21"/>
          <w:szCs w:val="21"/>
        </w:rPr>
        <w:t xml:space="preserve">atskiromis </w:t>
      </w:r>
      <w:r w:rsidRPr="00783A43">
        <w:rPr>
          <w:sz w:val="21"/>
          <w:szCs w:val="21"/>
        </w:rPr>
        <w:t>(išskyrus</w:t>
      </w:r>
      <w:r w:rsidRPr="00783A43">
        <w:rPr>
          <w:spacing w:val="-1"/>
          <w:sz w:val="21"/>
          <w:szCs w:val="21"/>
        </w:rPr>
        <w:t xml:space="preserve"> </w:t>
      </w:r>
      <w:r w:rsidRPr="00783A43">
        <w:rPr>
          <w:sz w:val="21"/>
          <w:szCs w:val="21"/>
        </w:rPr>
        <w:t>tą</w:t>
      </w:r>
      <w:r w:rsidRPr="00783A43">
        <w:rPr>
          <w:spacing w:val="-2"/>
          <w:sz w:val="21"/>
          <w:szCs w:val="21"/>
        </w:rPr>
        <w:t xml:space="preserve"> </w:t>
      </w:r>
      <w:r w:rsidRPr="00783A43">
        <w:rPr>
          <w:sz w:val="21"/>
          <w:szCs w:val="21"/>
        </w:rPr>
        <w:t>pačią klaidą</w:t>
      </w:r>
      <w:r w:rsidRPr="00783A43">
        <w:rPr>
          <w:spacing w:val="-2"/>
          <w:sz w:val="21"/>
          <w:szCs w:val="21"/>
        </w:rPr>
        <w:t xml:space="preserve"> </w:t>
      </w:r>
      <w:r w:rsidRPr="00783A43">
        <w:rPr>
          <w:sz w:val="21"/>
          <w:szCs w:val="21"/>
        </w:rPr>
        <w:t>tame</w:t>
      </w:r>
      <w:r w:rsidRPr="00783A43">
        <w:rPr>
          <w:spacing w:val="-1"/>
          <w:sz w:val="21"/>
          <w:szCs w:val="21"/>
        </w:rPr>
        <w:t xml:space="preserve"> </w:t>
      </w:r>
      <w:r w:rsidRPr="00783A43">
        <w:rPr>
          <w:sz w:val="21"/>
          <w:szCs w:val="21"/>
        </w:rPr>
        <w:t>pačiame</w:t>
      </w:r>
      <w:r w:rsidRPr="00783A43">
        <w:rPr>
          <w:spacing w:val="-1"/>
          <w:sz w:val="21"/>
          <w:szCs w:val="21"/>
        </w:rPr>
        <w:t xml:space="preserve"> </w:t>
      </w:r>
      <w:r w:rsidRPr="00783A43">
        <w:rPr>
          <w:sz w:val="21"/>
          <w:szCs w:val="21"/>
        </w:rPr>
        <w:t>žodyje).</w:t>
      </w:r>
    </w:p>
    <w:p w14:paraId="15C153C4" w14:textId="77777777" w:rsidR="00797DA6" w:rsidRPr="00783A43" w:rsidRDefault="00797DA6" w:rsidP="74B11D52">
      <w:pPr>
        <w:pStyle w:val="Sraopastraipa"/>
        <w:numPr>
          <w:ilvl w:val="0"/>
          <w:numId w:val="1"/>
        </w:numPr>
        <w:tabs>
          <w:tab w:val="left" w:pos="342"/>
        </w:tabs>
        <w:ind w:left="341" w:right="425" w:hanging="236"/>
        <w:jc w:val="both"/>
        <w:rPr>
          <w:sz w:val="21"/>
          <w:szCs w:val="21"/>
        </w:rPr>
      </w:pPr>
      <w:r w:rsidRPr="00783A43">
        <w:rPr>
          <w:sz w:val="21"/>
          <w:szCs w:val="21"/>
        </w:rPr>
        <w:t>Akies</w:t>
      </w:r>
      <w:r w:rsidRPr="00783A43">
        <w:rPr>
          <w:spacing w:val="-7"/>
          <w:sz w:val="21"/>
          <w:szCs w:val="21"/>
        </w:rPr>
        <w:t xml:space="preserve"> </w:t>
      </w:r>
      <w:r w:rsidRPr="00783A43">
        <w:rPr>
          <w:sz w:val="21"/>
          <w:szCs w:val="21"/>
        </w:rPr>
        <w:t>klaida laikoma atsitiktinė klaida, kuri darbe nesikartoja, t. y. kitur rašinyje žodis rašomas taisyklingai. Trys akies klaidos laikomos viena raštingumo klaida.</w:t>
      </w:r>
    </w:p>
    <w:p w14:paraId="396F900D" w14:textId="707AC46A" w:rsidR="00B93157" w:rsidRPr="00783A43" w:rsidRDefault="74B11D52" w:rsidP="74B11D52">
      <w:pPr>
        <w:pStyle w:val="Sraopastraipa"/>
        <w:numPr>
          <w:ilvl w:val="0"/>
          <w:numId w:val="1"/>
        </w:numPr>
        <w:tabs>
          <w:tab w:val="left" w:pos="342"/>
        </w:tabs>
        <w:ind w:left="341" w:right="425" w:hanging="236"/>
        <w:jc w:val="both"/>
        <w:rPr>
          <w:sz w:val="21"/>
          <w:szCs w:val="21"/>
        </w:rPr>
      </w:pPr>
      <w:r w:rsidRPr="00783A43">
        <w:rPr>
          <w:sz w:val="21"/>
          <w:szCs w:val="21"/>
        </w:rPr>
        <w:t>To paties įterpinio neskyrimas, ta pati citatos skyrybos klaida laikoma viena skyrybos klaida.</w:t>
      </w:r>
    </w:p>
    <w:p w14:paraId="6A8DDED6" w14:textId="4168DF0F" w:rsidR="74B11D52" w:rsidRPr="00783A43" w:rsidRDefault="74B11D52" w:rsidP="74B11D52">
      <w:pPr>
        <w:pStyle w:val="Sraopastraipa"/>
        <w:numPr>
          <w:ilvl w:val="0"/>
          <w:numId w:val="1"/>
        </w:numPr>
        <w:tabs>
          <w:tab w:val="left" w:pos="342"/>
        </w:tabs>
        <w:ind w:left="341" w:right="425" w:hanging="236"/>
        <w:jc w:val="both"/>
        <w:rPr>
          <w:sz w:val="21"/>
          <w:szCs w:val="21"/>
        </w:rPr>
      </w:pPr>
      <w:r w:rsidRPr="00783A43">
        <w:rPr>
          <w:sz w:val="21"/>
          <w:szCs w:val="21"/>
        </w:rPr>
        <w:t>Sintaksinės konstrukcijos neišskyrimas arba skyrimas iš vienos pusės laikomas viena klaida.</w:t>
      </w:r>
    </w:p>
    <w:p w14:paraId="06C45AD5" w14:textId="207F5F15" w:rsidR="74B11D52" w:rsidRPr="00AF0F09" w:rsidRDefault="74B11D52" w:rsidP="74B11D52">
      <w:pPr>
        <w:pStyle w:val="Sraopastraipa"/>
        <w:numPr>
          <w:ilvl w:val="0"/>
          <w:numId w:val="1"/>
        </w:numPr>
        <w:tabs>
          <w:tab w:val="left" w:pos="342"/>
        </w:tabs>
        <w:ind w:left="341" w:right="425" w:hanging="236"/>
        <w:jc w:val="both"/>
        <w:rPr>
          <w:sz w:val="21"/>
          <w:szCs w:val="21"/>
        </w:rPr>
      </w:pPr>
      <w:r w:rsidRPr="00783A43">
        <w:rPr>
          <w:sz w:val="21"/>
          <w:szCs w:val="21"/>
        </w:rPr>
        <w:t>Vertinimo metu kilus įtarimui, kad kandidatai užduotis atliko nesavarankiškai, naudojosi pašaline pagalba ar kito autoriaus darbu, nenurodydami tikrosios autorystės, jų darbai perduodami vertinimo komisijos pirmininkui. Valstybinio brandos egzamino vertinimo komisijos pirmininkas, nustatęs, kad kelių kandidatų</w:t>
      </w:r>
      <w:r w:rsidRPr="00783A43">
        <w:t xml:space="preserve"> dalyko brandos egzamino užduotis ar jos dalis atlikta identiškai, pasinaudota kito autoriaus darbu ar darbo dalimi nenurodant tikrosios autorystės, apie tai surašo aktą ir teikia argumentuotą siūlymą Nacionalinės švietimo agentūros direktoriui dėl tų darbų ar jų dalių </w:t>
      </w:r>
      <w:proofErr w:type="spellStart"/>
      <w:r w:rsidRPr="00783A43">
        <w:t>nevertinimo</w:t>
      </w:r>
      <w:proofErr w:type="spellEnd"/>
      <w:r w:rsidRPr="00783A43">
        <w:t>.</w:t>
      </w:r>
    </w:p>
    <w:p w14:paraId="516F7CEC" w14:textId="32D0ECF1" w:rsidR="00E10867" w:rsidRDefault="00E10867" w:rsidP="00E10867">
      <w:pPr>
        <w:tabs>
          <w:tab w:val="left" w:pos="342"/>
        </w:tabs>
        <w:ind w:right="425"/>
        <w:jc w:val="both"/>
        <w:rPr>
          <w:sz w:val="21"/>
          <w:szCs w:val="21"/>
        </w:rPr>
      </w:pPr>
    </w:p>
    <w:p w14:paraId="141EA4DB" w14:textId="2C3EDB48" w:rsidR="00E10867" w:rsidRPr="00AF0F09" w:rsidRDefault="00E10867" w:rsidP="00AF0F09">
      <w:pPr>
        <w:tabs>
          <w:tab w:val="left" w:pos="342"/>
        </w:tabs>
        <w:ind w:right="425"/>
        <w:jc w:val="center"/>
        <w:rPr>
          <w:sz w:val="21"/>
          <w:szCs w:val="21"/>
        </w:rPr>
      </w:pPr>
      <w:r>
        <w:rPr>
          <w:sz w:val="21"/>
          <w:szCs w:val="21"/>
        </w:rPr>
        <w:t>____________</w:t>
      </w:r>
    </w:p>
    <w:sectPr w:rsidR="00E10867" w:rsidRPr="00AF0F09" w:rsidSect="00183908">
      <w:type w:val="continuous"/>
      <w:pgSz w:w="16840" w:h="11910" w:orient="landscape"/>
      <w:pgMar w:top="440" w:right="2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EF41C" w14:textId="77777777" w:rsidR="00D8058C" w:rsidRDefault="00D8058C" w:rsidP="00581D51">
      <w:r>
        <w:separator/>
      </w:r>
    </w:p>
  </w:endnote>
  <w:endnote w:type="continuationSeparator" w:id="0">
    <w:p w14:paraId="38873C01" w14:textId="77777777" w:rsidR="00D8058C" w:rsidRDefault="00D8058C" w:rsidP="00581D51">
      <w:r>
        <w:continuationSeparator/>
      </w:r>
    </w:p>
  </w:endnote>
  <w:endnote w:type="continuationNotice" w:id="1">
    <w:p w14:paraId="5A4D83C4" w14:textId="77777777" w:rsidR="00D8058C" w:rsidRDefault="00D80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D1B8" w14:textId="77777777" w:rsidR="00797DA6" w:rsidRDefault="00797DA6">
    <w:pPr>
      <w:pStyle w:val="Pagrindinistekstas"/>
      <w:spacing w:line="14" w:lineRule="auto"/>
      <w:rPr>
        <w:sz w:val="20"/>
      </w:rPr>
    </w:pPr>
    <w:r>
      <w:rPr>
        <w:noProof/>
      </w:rPr>
      <mc:AlternateContent>
        <mc:Choice Requires="wps">
          <w:drawing>
            <wp:anchor distT="0" distB="0" distL="114300" distR="114300" simplePos="0" relativeHeight="251658240" behindDoc="1" locked="0" layoutInCell="1" allowOverlap="1" wp14:anchorId="21FB636F" wp14:editId="44226F7E">
              <wp:simplePos x="0" y="0"/>
              <wp:positionH relativeFrom="page">
                <wp:posOffset>5269230</wp:posOffset>
              </wp:positionH>
              <wp:positionV relativeFrom="page">
                <wp:posOffset>7018655</wp:posOffset>
              </wp:positionV>
              <wp:extent cx="152400" cy="194310"/>
              <wp:effectExtent l="0" t="0" r="0" b="0"/>
              <wp:wrapNone/>
              <wp:docPr id="1360584230" name="Text Box 1360584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48D5" w14:textId="77777777" w:rsidR="00797DA6" w:rsidRDefault="00797DA6">
                          <w:pPr>
                            <w:pStyle w:val="Pagrindinistekstas"/>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636F" id="_x0000_t202" coordsize="21600,21600" o:spt="202" path="m,l,21600r21600,l21600,xe">
              <v:stroke joinstyle="miter"/>
              <v:path gradientshapeok="t" o:connecttype="rect"/>
            </v:shapetype>
            <v:shape id="Text Box 1360584230" o:spid="_x0000_s1026" type="#_x0000_t202" style="position:absolute;margin-left:414.9pt;margin-top:552.6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" filled="f" stroked="f">
              <v:textbox inset="0,0,0,0">
                <w:txbxContent>
                  <w:p w14:paraId="007648D5" w14:textId="77777777" w:rsidR="00797DA6" w:rsidRDefault="00797DA6">
                    <w:pPr>
                      <w:pStyle w:val="Pagrindinistekstas"/>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1481" w14:textId="77777777" w:rsidR="00D8058C" w:rsidRDefault="00D8058C" w:rsidP="00581D51">
      <w:r>
        <w:separator/>
      </w:r>
    </w:p>
  </w:footnote>
  <w:footnote w:type="continuationSeparator" w:id="0">
    <w:p w14:paraId="684C380D" w14:textId="77777777" w:rsidR="00D8058C" w:rsidRDefault="00D8058C" w:rsidP="00581D51">
      <w:r>
        <w:continuationSeparator/>
      </w:r>
    </w:p>
  </w:footnote>
  <w:footnote w:type="continuationNotice" w:id="1">
    <w:p w14:paraId="169DD016" w14:textId="77777777" w:rsidR="00D8058C" w:rsidRDefault="00D8058C"/>
  </w:footnote>
  <w:footnote w:id="2">
    <w:p w14:paraId="7058C2A6" w14:textId="6F57CD8A" w:rsidR="343D148F" w:rsidRPr="00AF0F09" w:rsidRDefault="343D148F" w:rsidP="00147354">
      <w:pPr>
        <w:jc w:val="both"/>
        <w:rPr>
          <w:sz w:val="16"/>
          <w:szCs w:val="16"/>
          <w:lang w:val="lt"/>
        </w:rPr>
      </w:pPr>
      <w:r w:rsidRPr="00147354">
        <w:rPr>
          <w:rStyle w:val="Puslapioinaosnuoroda"/>
          <w:sz w:val="18"/>
          <w:szCs w:val="18"/>
        </w:rPr>
        <w:footnoteRef/>
      </w:r>
      <w:r w:rsidRPr="00147354">
        <w:rPr>
          <w:sz w:val="18"/>
          <w:szCs w:val="18"/>
        </w:rPr>
        <w:t xml:space="preserve"> </w:t>
      </w:r>
      <w:r w:rsidR="64746233" w:rsidRPr="00AF0F09">
        <w:rPr>
          <w:b/>
          <w:bCs/>
          <w:sz w:val="16"/>
          <w:szCs w:val="16"/>
          <w:lang w:val="lt"/>
        </w:rPr>
        <w:t xml:space="preserve">Dėmenimis </w:t>
      </w:r>
      <w:r w:rsidR="64746233" w:rsidRPr="00AF0F09">
        <w:rPr>
          <w:sz w:val="16"/>
          <w:szCs w:val="16"/>
          <w:lang w:val="lt"/>
        </w:rPr>
        <w:t>laikomi iškelto interpretacinio aspekto komponentai, padedantys atskleisti užduotyje pateikto arba rašančiojo pasirinkto aspekto reikšmes. Jie gali būti įvairių lygmenų: turinio plotmės (tema, siužetas, veikėjų poelgiai ir pan.); raiškos plotmės (pasakotojo perspektyva, stilistinės priemonės, retorinės figūros ir pan.); struktūros plotmės (teksto kompozicija) ir kt.</w:t>
      </w:r>
    </w:p>
  </w:footnote>
  <w:footnote w:id="3">
    <w:p w14:paraId="2417C475" w14:textId="318BBCED" w:rsidR="1A91EFF5" w:rsidRPr="00AF0F09" w:rsidRDefault="1A91EFF5" w:rsidP="00147354">
      <w:pPr>
        <w:pStyle w:val="Puslapioinaostekstas"/>
        <w:jc w:val="both"/>
        <w:rPr>
          <w:rFonts w:cs="Times New Roman"/>
          <w:sz w:val="16"/>
          <w:szCs w:val="16"/>
          <w:lang w:val="lt-LT"/>
        </w:rPr>
      </w:pPr>
      <w:r w:rsidRPr="00AF0F09">
        <w:rPr>
          <w:rStyle w:val="Puslapioinaosnuoroda"/>
          <w:rFonts w:cs="Times New Roman"/>
          <w:sz w:val="16"/>
          <w:szCs w:val="16"/>
          <w:lang w:val="lt-LT"/>
        </w:rPr>
        <w:footnoteRef/>
      </w:r>
      <w:r w:rsidRPr="00AF0F09">
        <w:rPr>
          <w:rFonts w:cs="Times New Roman"/>
          <w:sz w:val="16"/>
          <w:szCs w:val="16"/>
          <w:lang w:val="lt-LT"/>
        </w:rPr>
        <w:t xml:space="preserve"> </w:t>
      </w:r>
      <w:r w:rsidRPr="00AF0F09">
        <w:rPr>
          <w:rFonts w:cs="Times New Roman"/>
          <w:b/>
          <w:bCs/>
          <w:sz w:val="16"/>
          <w:szCs w:val="16"/>
          <w:lang w:val="lt-LT"/>
        </w:rPr>
        <w:t>Fakto (F1) klaidomis</w:t>
      </w:r>
      <w:r w:rsidRPr="00AF0F09">
        <w:rPr>
          <w:rFonts w:cs="Times New Roman"/>
          <w:sz w:val="16"/>
          <w:szCs w:val="16"/>
          <w:lang w:val="lt-LT"/>
        </w:rPr>
        <w:t xml:space="preserve"> laikomi netikslumai, susiję su pasitelktu kontekstu.</w:t>
      </w:r>
    </w:p>
  </w:footnote>
  <w:footnote w:id="4">
    <w:p w14:paraId="2A5EABB1" w14:textId="190EA3E7" w:rsidR="4657C12D" w:rsidRPr="00AF0F09" w:rsidRDefault="4657C12D" w:rsidP="00147354">
      <w:pPr>
        <w:ind w:right="490"/>
        <w:jc w:val="both"/>
        <w:rPr>
          <w:rFonts w:eastAsia="Calibri"/>
          <w:sz w:val="16"/>
          <w:szCs w:val="16"/>
        </w:rPr>
      </w:pPr>
      <w:r w:rsidRPr="00AF0F09">
        <w:rPr>
          <w:rStyle w:val="Puslapioinaosnuoroda"/>
          <w:sz w:val="16"/>
          <w:szCs w:val="16"/>
        </w:rPr>
        <w:footnoteRef/>
      </w:r>
      <w:r w:rsidRPr="00AF0F09">
        <w:rPr>
          <w:sz w:val="16"/>
          <w:szCs w:val="16"/>
        </w:rPr>
        <w:t xml:space="preserve"> </w:t>
      </w:r>
      <w:r w:rsidR="7D3CF3AC" w:rsidRPr="00AF0F09">
        <w:rPr>
          <w:sz w:val="16"/>
          <w:szCs w:val="16"/>
        </w:rPr>
        <w:t>Interpretuojant tekstą, aptartina: prozos ar dramos kūrinio struktūra, temos, problemos, idėjos, veikėjų charakteriai, poelgiai, vertybės, veiksmas, erdvė, laikas, raiška, pasakojimo perspektyva, pasakotojas; poezijos kūrinio struktūra, lyrinis subjektas, vyksmas, erdvė, laikas, temos, idėjos, retorinės figūros, eilėraščio tipas, eilėdara. Interpretuojant tekstą nebūtina aptarti visų išvardytų elementų; kryptingai interpretuojant gali būti pasirenkami tik svarbiausieji, aktualiausieji, reikalingi teksto savitumui ar pasirinktam interpretaciniam aspektui atskleisti.</w:t>
      </w:r>
    </w:p>
  </w:footnote>
  <w:footnote w:id="5">
    <w:p w14:paraId="11E564AB" w14:textId="4D1CB7AF" w:rsidR="0518A318" w:rsidRPr="00AF0F09" w:rsidRDefault="0518A318" w:rsidP="00147354">
      <w:pPr>
        <w:pStyle w:val="Puslapioinaostekstas"/>
        <w:jc w:val="both"/>
        <w:rPr>
          <w:rFonts w:cs="Times New Roman"/>
          <w:sz w:val="16"/>
          <w:szCs w:val="16"/>
          <w:lang w:val="lt-LT"/>
        </w:rPr>
      </w:pPr>
      <w:r w:rsidRPr="00AF0F09">
        <w:rPr>
          <w:rStyle w:val="Puslapioinaosnuoroda"/>
          <w:rFonts w:cs="Times New Roman"/>
          <w:sz w:val="16"/>
          <w:szCs w:val="16"/>
          <w:lang w:val="lt-LT"/>
        </w:rPr>
        <w:footnoteRef/>
      </w:r>
      <w:r w:rsidRPr="00AF0F09">
        <w:rPr>
          <w:rFonts w:cs="Times New Roman"/>
          <w:sz w:val="16"/>
          <w:szCs w:val="16"/>
          <w:lang w:val="lt-LT"/>
        </w:rPr>
        <w:t xml:space="preserve"> </w:t>
      </w:r>
      <w:r w:rsidRPr="00AF0F09">
        <w:rPr>
          <w:rFonts w:cs="Times New Roman"/>
          <w:b/>
          <w:bCs/>
          <w:sz w:val="16"/>
          <w:szCs w:val="16"/>
          <w:lang w:val="lt-LT"/>
        </w:rPr>
        <w:t xml:space="preserve">Fakto (F2) klaidomis </w:t>
      </w:r>
      <w:r w:rsidRPr="00AF0F09">
        <w:rPr>
          <w:rFonts w:cs="Times New Roman"/>
          <w:sz w:val="16"/>
          <w:szCs w:val="16"/>
          <w:lang w:val="lt-LT"/>
        </w:rPr>
        <w:t>laikomi netikslumai, susiję su pateikto teksto turiniu.</w:t>
      </w:r>
    </w:p>
  </w:footnote>
  <w:footnote w:id="6">
    <w:p w14:paraId="297DEC27" w14:textId="77777777" w:rsidR="00CA3C89" w:rsidRPr="00147354" w:rsidRDefault="00CA3C89" w:rsidP="00147354">
      <w:pPr>
        <w:pStyle w:val="Puslapioinaostekstas"/>
        <w:jc w:val="both"/>
        <w:rPr>
          <w:rFonts w:cs="Times New Roman"/>
          <w:sz w:val="18"/>
          <w:szCs w:val="18"/>
          <w:lang w:val="lt-LT"/>
        </w:rPr>
      </w:pPr>
      <w:r w:rsidRPr="00147354">
        <w:rPr>
          <w:rStyle w:val="Puslapioinaosnuoroda"/>
          <w:rFonts w:cs="Times New Roman"/>
          <w:sz w:val="18"/>
          <w:szCs w:val="18"/>
          <w:lang w:val="lt-LT"/>
        </w:rPr>
        <w:footnoteRef/>
      </w:r>
      <w:r w:rsidRPr="00147354">
        <w:rPr>
          <w:rFonts w:cs="Times New Roman"/>
          <w:sz w:val="18"/>
          <w:szCs w:val="18"/>
          <w:lang w:val="lt-LT"/>
        </w:rPr>
        <w:t xml:space="preserve"> </w:t>
      </w:r>
      <w:r w:rsidRPr="003B7F6A">
        <w:rPr>
          <w:rFonts w:cs="Times New Roman"/>
          <w:b/>
          <w:bCs/>
          <w:sz w:val="18"/>
          <w:szCs w:val="18"/>
          <w:lang w:val="lt-LT"/>
        </w:rPr>
        <w:t>Fakto klaida (F1)</w:t>
      </w:r>
      <w:r w:rsidRPr="00147354">
        <w:rPr>
          <w:rFonts w:cs="Times New Roman"/>
          <w:sz w:val="18"/>
          <w:szCs w:val="18"/>
          <w:lang w:val="lt-LT"/>
        </w:rPr>
        <w:t xml:space="preserve"> – netikslumas, susijęs su pasitelktu platesniu kontekstu.</w:t>
      </w:r>
    </w:p>
  </w:footnote>
  <w:footnote w:id="7">
    <w:p w14:paraId="62A32F7C" w14:textId="77777777" w:rsidR="000F08F0" w:rsidRPr="00147354" w:rsidRDefault="000F08F0" w:rsidP="00147354">
      <w:pPr>
        <w:pStyle w:val="Puslapioinaostekstas"/>
        <w:jc w:val="both"/>
        <w:rPr>
          <w:rFonts w:cs="Times New Roman"/>
          <w:sz w:val="18"/>
          <w:szCs w:val="18"/>
          <w:lang w:val="lt-LT"/>
        </w:rPr>
      </w:pPr>
      <w:r w:rsidRPr="00147354">
        <w:rPr>
          <w:rStyle w:val="Puslapioinaosnuoroda"/>
          <w:rFonts w:cs="Times New Roman"/>
          <w:sz w:val="18"/>
          <w:szCs w:val="18"/>
          <w:lang w:val="lt-LT"/>
        </w:rPr>
        <w:footnoteRef/>
      </w:r>
      <w:r w:rsidRPr="00147354">
        <w:rPr>
          <w:rFonts w:cs="Times New Roman"/>
          <w:sz w:val="18"/>
          <w:szCs w:val="18"/>
          <w:lang w:val="lt-LT"/>
        </w:rPr>
        <w:t xml:space="preserve"> </w:t>
      </w:r>
      <w:r w:rsidRPr="003B7F6A">
        <w:rPr>
          <w:rFonts w:cs="Times New Roman"/>
          <w:b/>
          <w:bCs/>
          <w:sz w:val="18"/>
          <w:szCs w:val="18"/>
          <w:lang w:val="lt-LT"/>
        </w:rPr>
        <w:t>Tinkamas argumentas</w:t>
      </w:r>
      <w:r w:rsidRPr="00147354">
        <w:rPr>
          <w:rFonts w:cs="Times New Roman"/>
          <w:sz w:val="18"/>
          <w:szCs w:val="18"/>
          <w:lang w:val="lt-LT"/>
        </w:rPr>
        <w:t xml:space="preserve"> pagrindžia tą teiginį, kuriam yra skirtas. Argumento tinkamumas – jo santykis su konkrečiu teiginiu (teiginys turi atitikti nagrinėjamą problemą – priešingu atveju jį pagrindžiantis argumentas negali būti įskaitytas).</w:t>
      </w:r>
    </w:p>
  </w:footnote>
  <w:footnote w:id="8">
    <w:p w14:paraId="29618449" w14:textId="77777777" w:rsidR="000F08F0" w:rsidRPr="00147354" w:rsidRDefault="000F08F0" w:rsidP="00147354">
      <w:pPr>
        <w:jc w:val="both"/>
        <w:rPr>
          <w:sz w:val="18"/>
          <w:szCs w:val="18"/>
        </w:rPr>
      </w:pPr>
      <w:r w:rsidRPr="00147354">
        <w:rPr>
          <w:rStyle w:val="Puslapioinaosnuoroda"/>
          <w:sz w:val="18"/>
          <w:szCs w:val="18"/>
        </w:rPr>
        <w:footnoteRef/>
      </w:r>
      <w:r w:rsidRPr="00147354">
        <w:rPr>
          <w:sz w:val="18"/>
          <w:szCs w:val="18"/>
        </w:rPr>
        <w:t xml:space="preserve"> </w:t>
      </w:r>
      <w:r w:rsidRPr="003B7F6A">
        <w:rPr>
          <w:b/>
          <w:bCs/>
          <w:sz w:val="18"/>
          <w:szCs w:val="18"/>
        </w:rPr>
        <w:t>Svarus argumentas</w:t>
      </w:r>
      <w:r w:rsidRPr="00147354">
        <w:rPr>
          <w:sz w:val="18"/>
          <w:szCs w:val="18"/>
        </w:rPr>
        <w:t xml:space="preserve"> – tas, kuris skatina patikėti, paremia ar net verčia pritarti pagrindinei minčiai. Argumento svarumas – jo santykis su tema.</w:t>
      </w:r>
    </w:p>
  </w:footnote>
  <w:footnote w:id="9">
    <w:p w14:paraId="5D6BAD04" w14:textId="3282A42B" w:rsidR="00667E7A" w:rsidRPr="00147354" w:rsidRDefault="00667E7A" w:rsidP="00147354">
      <w:pPr>
        <w:pStyle w:val="Puslapioinaostekstas"/>
        <w:jc w:val="both"/>
        <w:rPr>
          <w:rFonts w:cs="Times New Roman"/>
          <w:sz w:val="18"/>
          <w:szCs w:val="18"/>
          <w:highlight w:val="yellow"/>
          <w:lang w:val="lt-LT"/>
        </w:rPr>
      </w:pPr>
      <w:r w:rsidRPr="00147354">
        <w:rPr>
          <w:rStyle w:val="Puslapioinaosnuoroda"/>
          <w:rFonts w:cs="Times New Roman"/>
          <w:sz w:val="18"/>
          <w:szCs w:val="18"/>
          <w:lang w:val="lt-LT"/>
        </w:rPr>
        <w:footnoteRef/>
      </w:r>
      <w:r w:rsidRPr="00147354">
        <w:rPr>
          <w:rFonts w:cs="Times New Roman"/>
          <w:sz w:val="18"/>
          <w:szCs w:val="18"/>
          <w:lang w:val="lt-LT"/>
        </w:rPr>
        <w:t xml:space="preserve"> </w:t>
      </w:r>
      <w:r w:rsidRPr="003B7F6A">
        <w:rPr>
          <w:rFonts w:cs="Times New Roman"/>
          <w:b/>
          <w:bCs/>
          <w:sz w:val="18"/>
          <w:szCs w:val="18"/>
          <w:lang w:val="lt-LT"/>
        </w:rPr>
        <w:t>Kultūrinė patirtis</w:t>
      </w:r>
      <w:r w:rsidR="00260943" w:rsidRPr="00147354">
        <w:rPr>
          <w:rFonts w:cs="Times New Roman"/>
          <w:sz w:val="18"/>
          <w:szCs w:val="18"/>
          <w:lang w:val="lt-LT"/>
        </w:rPr>
        <w:t xml:space="preserve"> – </w:t>
      </w:r>
      <w:r w:rsidR="001A2DF5" w:rsidRPr="00147354">
        <w:rPr>
          <w:rFonts w:cs="Times New Roman"/>
          <w:sz w:val="18"/>
          <w:szCs w:val="18"/>
          <w:lang w:val="lt-LT"/>
        </w:rPr>
        <w:t xml:space="preserve">literatūrinis </w:t>
      </w:r>
      <w:r w:rsidR="004D7753" w:rsidRPr="00147354">
        <w:rPr>
          <w:rFonts w:cs="Times New Roman"/>
          <w:sz w:val="18"/>
          <w:szCs w:val="18"/>
          <w:lang w:val="lt-LT"/>
        </w:rPr>
        <w:t>apsiskaitymas,</w:t>
      </w:r>
      <w:r w:rsidR="004D7753" w:rsidRPr="00147354">
        <w:rPr>
          <w:rFonts w:eastAsia="Times New Roman" w:cs="Times New Roman"/>
          <w:spacing w:val="-2"/>
          <w:sz w:val="18"/>
          <w:szCs w:val="18"/>
          <w:lang w:val="lt-LT"/>
        </w:rPr>
        <w:t xml:space="preserve"> istorijos</w:t>
      </w:r>
      <w:r w:rsidR="001A2DF5" w:rsidRPr="00147354">
        <w:rPr>
          <w:rFonts w:eastAsia="Times New Roman" w:cs="Times New Roman"/>
          <w:spacing w:val="-2"/>
          <w:sz w:val="18"/>
          <w:szCs w:val="18"/>
          <w:lang w:val="lt-LT"/>
        </w:rPr>
        <w:t xml:space="preserve">, </w:t>
      </w:r>
      <w:r w:rsidR="004D7753" w:rsidRPr="00147354">
        <w:rPr>
          <w:rFonts w:eastAsia="Times New Roman" w:cs="Times New Roman"/>
          <w:spacing w:val="-2"/>
          <w:sz w:val="18"/>
          <w:szCs w:val="18"/>
          <w:lang w:val="lt-LT"/>
        </w:rPr>
        <w:t>visuomenės gyvenimo aktualij</w:t>
      </w:r>
      <w:r w:rsidR="001A2DF5" w:rsidRPr="00147354">
        <w:rPr>
          <w:rFonts w:eastAsia="Times New Roman" w:cs="Times New Roman"/>
          <w:spacing w:val="-2"/>
          <w:sz w:val="18"/>
          <w:szCs w:val="18"/>
          <w:lang w:val="lt-LT"/>
        </w:rPr>
        <w:t>ų išmanymas.</w:t>
      </w:r>
    </w:p>
  </w:footnote>
  <w:footnote w:id="10">
    <w:p w14:paraId="04370E48" w14:textId="5CD78AE7" w:rsidR="00EA3C24" w:rsidRPr="00147354" w:rsidRDefault="00EA3C24" w:rsidP="00147354">
      <w:pPr>
        <w:pStyle w:val="Puslapioinaostekstas"/>
        <w:jc w:val="both"/>
        <w:rPr>
          <w:rFonts w:cs="Times New Roman"/>
          <w:sz w:val="18"/>
          <w:szCs w:val="18"/>
          <w:lang w:val="lt-LT"/>
        </w:rPr>
      </w:pPr>
      <w:r w:rsidRPr="00147354">
        <w:rPr>
          <w:rStyle w:val="Puslapioinaosnuoroda"/>
          <w:rFonts w:cs="Times New Roman"/>
          <w:sz w:val="18"/>
          <w:szCs w:val="18"/>
          <w:lang w:val="lt-LT"/>
        </w:rPr>
        <w:footnoteRef/>
      </w:r>
      <w:r w:rsidRPr="00147354">
        <w:rPr>
          <w:rFonts w:cs="Times New Roman"/>
          <w:sz w:val="18"/>
          <w:szCs w:val="18"/>
          <w:lang w:val="lt-LT"/>
        </w:rPr>
        <w:t xml:space="preserve"> </w:t>
      </w:r>
      <w:r w:rsidR="00BA2495" w:rsidRPr="00147354">
        <w:rPr>
          <w:rFonts w:cs="Times New Roman"/>
          <w:sz w:val="18"/>
          <w:szCs w:val="18"/>
          <w:lang w:val="lt-LT"/>
        </w:rPr>
        <w:t>Pateiktas tekstas pasitelkiamas kai</w:t>
      </w:r>
      <w:r w:rsidR="0058293A" w:rsidRPr="00147354">
        <w:rPr>
          <w:rFonts w:cs="Times New Roman"/>
          <w:sz w:val="18"/>
          <w:szCs w:val="18"/>
          <w:lang w:val="lt-LT"/>
        </w:rPr>
        <w:t>p</w:t>
      </w:r>
      <w:r w:rsidR="00B25539" w:rsidRPr="00147354">
        <w:rPr>
          <w:rFonts w:cs="Times New Roman"/>
          <w:sz w:val="18"/>
          <w:szCs w:val="18"/>
          <w:lang w:val="lt-LT"/>
        </w:rPr>
        <w:t xml:space="preserve"> samprotavimo </w:t>
      </w:r>
      <w:r w:rsidR="00B26162" w:rsidRPr="00147354">
        <w:rPr>
          <w:rFonts w:cs="Times New Roman"/>
          <w:sz w:val="18"/>
          <w:szCs w:val="18"/>
          <w:lang w:val="lt-LT"/>
        </w:rPr>
        <w:t xml:space="preserve">pretekstas ir / arba argumentavimo medžiaga. </w:t>
      </w:r>
    </w:p>
  </w:footnote>
  <w:footnote w:id="11">
    <w:p w14:paraId="1D1CAF00" w14:textId="35464665" w:rsidR="000F08F0" w:rsidRPr="00147354" w:rsidRDefault="000F08F0" w:rsidP="00147354">
      <w:pPr>
        <w:pStyle w:val="Puslapioinaostekstas"/>
        <w:jc w:val="both"/>
        <w:rPr>
          <w:rFonts w:cs="Times New Roman"/>
          <w:sz w:val="18"/>
          <w:szCs w:val="18"/>
          <w:lang w:val="lt-LT"/>
        </w:rPr>
      </w:pPr>
      <w:r w:rsidRPr="00147354">
        <w:rPr>
          <w:rStyle w:val="Puslapioinaosnuoroda"/>
          <w:rFonts w:cs="Times New Roman"/>
          <w:sz w:val="18"/>
          <w:szCs w:val="18"/>
          <w:lang w:val="lt-LT"/>
        </w:rPr>
        <w:footnoteRef/>
      </w:r>
      <w:r w:rsidRPr="00147354">
        <w:rPr>
          <w:rFonts w:cs="Times New Roman"/>
          <w:sz w:val="18"/>
          <w:szCs w:val="18"/>
          <w:lang w:val="lt-LT"/>
        </w:rPr>
        <w:t xml:space="preserve"> </w:t>
      </w:r>
      <w:r w:rsidRPr="003B7F6A">
        <w:rPr>
          <w:rFonts w:cs="Times New Roman"/>
          <w:b/>
          <w:bCs/>
          <w:sz w:val="18"/>
          <w:szCs w:val="18"/>
          <w:lang w:val="lt-LT"/>
        </w:rPr>
        <w:t>Fakto klaida (F2)</w:t>
      </w:r>
      <w:r w:rsidRPr="00147354">
        <w:rPr>
          <w:rFonts w:cs="Times New Roman"/>
          <w:sz w:val="18"/>
          <w:szCs w:val="18"/>
          <w:lang w:val="lt-LT"/>
        </w:rPr>
        <w:t xml:space="preserve"> – netikslumas, susijęs su </w:t>
      </w:r>
      <w:r w:rsidR="00AA1836" w:rsidRPr="00147354">
        <w:rPr>
          <w:rFonts w:cs="Times New Roman"/>
          <w:sz w:val="18"/>
          <w:szCs w:val="18"/>
          <w:lang w:val="lt-LT"/>
        </w:rPr>
        <w:t xml:space="preserve">kultūrine patirtimi ir </w:t>
      </w:r>
      <w:r w:rsidR="00CE551B" w:rsidRPr="00147354">
        <w:rPr>
          <w:rFonts w:cs="Times New Roman"/>
          <w:sz w:val="18"/>
          <w:szCs w:val="18"/>
          <w:lang w:val="lt-LT"/>
        </w:rPr>
        <w:t xml:space="preserve">užduotyje pateiktu tekstu </w:t>
      </w:r>
      <w:r w:rsidR="00707D66" w:rsidRPr="00147354">
        <w:rPr>
          <w:rFonts w:cs="Times New Roman"/>
          <w:sz w:val="18"/>
          <w:szCs w:val="18"/>
          <w:lang w:val="lt-LT"/>
        </w:rPr>
        <w:t>bei</w:t>
      </w:r>
      <w:r w:rsidR="00CE551B" w:rsidRPr="00147354">
        <w:rPr>
          <w:rFonts w:cs="Times New Roman"/>
          <w:sz w:val="18"/>
          <w:szCs w:val="18"/>
          <w:lang w:val="lt-LT"/>
        </w:rPr>
        <w:t xml:space="preserve"> jo kontekstu</w:t>
      </w:r>
      <w:r w:rsidRPr="00147354">
        <w:rPr>
          <w:rFonts w:cs="Times New Roman"/>
          <w:sz w:val="18"/>
          <w:szCs w:val="18"/>
          <w:lang w:val="lt-L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43E23"/>
    <w:multiLevelType w:val="hybridMultilevel"/>
    <w:tmpl w:val="273EC128"/>
    <w:lvl w:ilvl="0" w:tplc="FFFFFFFF">
      <w:start w:val="1"/>
      <w:numFmt w:val="decimal"/>
      <w:lvlText w:val="%1."/>
      <w:lvlJc w:val="left"/>
      <w:pPr>
        <w:ind w:left="346" w:hanging="240"/>
      </w:pPr>
      <w:rPr>
        <w:w w:val="100"/>
        <w:sz w:val="24"/>
        <w:szCs w:val="24"/>
        <w:lang w:val="lt-LT" w:eastAsia="en-US" w:bidi="ar-SA"/>
      </w:rPr>
    </w:lvl>
    <w:lvl w:ilvl="1" w:tplc="09A09674">
      <w:start w:val="1"/>
      <w:numFmt w:val="lowerLetter"/>
      <w:lvlText w:val="%2)"/>
      <w:lvlJc w:val="left"/>
      <w:pPr>
        <w:ind w:left="635" w:hanging="246"/>
      </w:pPr>
      <w:rPr>
        <w:rFonts w:ascii="Times New Roman" w:eastAsia="Times New Roman" w:hAnsi="Times New Roman" w:cs="Times New Roman" w:hint="default"/>
        <w:spacing w:val="-1"/>
        <w:w w:val="100"/>
        <w:sz w:val="24"/>
        <w:szCs w:val="24"/>
        <w:lang w:val="lt-LT" w:eastAsia="en-US" w:bidi="ar-SA"/>
      </w:rPr>
    </w:lvl>
    <w:lvl w:ilvl="2" w:tplc="69C2D34C">
      <w:numFmt w:val="bullet"/>
      <w:lvlText w:val="•"/>
      <w:lvlJc w:val="left"/>
      <w:pPr>
        <w:ind w:left="2366" w:hanging="246"/>
      </w:pPr>
      <w:rPr>
        <w:rFonts w:hint="default"/>
        <w:lang w:val="lt-LT" w:eastAsia="en-US" w:bidi="ar-SA"/>
      </w:rPr>
    </w:lvl>
    <w:lvl w:ilvl="3" w:tplc="A52E5060">
      <w:numFmt w:val="bullet"/>
      <w:lvlText w:val="•"/>
      <w:lvlJc w:val="left"/>
      <w:pPr>
        <w:ind w:left="4092" w:hanging="246"/>
      </w:pPr>
      <w:rPr>
        <w:rFonts w:hint="default"/>
        <w:lang w:val="lt-LT" w:eastAsia="en-US" w:bidi="ar-SA"/>
      </w:rPr>
    </w:lvl>
    <w:lvl w:ilvl="4" w:tplc="C7547ECE">
      <w:numFmt w:val="bullet"/>
      <w:lvlText w:val="•"/>
      <w:lvlJc w:val="left"/>
      <w:pPr>
        <w:ind w:left="5819" w:hanging="246"/>
      </w:pPr>
      <w:rPr>
        <w:rFonts w:hint="default"/>
        <w:lang w:val="lt-LT" w:eastAsia="en-US" w:bidi="ar-SA"/>
      </w:rPr>
    </w:lvl>
    <w:lvl w:ilvl="5" w:tplc="350EE798">
      <w:numFmt w:val="bullet"/>
      <w:lvlText w:val="•"/>
      <w:lvlJc w:val="left"/>
      <w:pPr>
        <w:ind w:left="7545" w:hanging="246"/>
      </w:pPr>
      <w:rPr>
        <w:rFonts w:hint="default"/>
        <w:lang w:val="lt-LT" w:eastAsia="en-US" w:bidi="ar-SA"/>
      </w:rPr>
    </w:lvl>
    <w:lvl w:ilvl="6" w:tplc="54EA16A0">
      <w:numFmt w:val="bullet"/>
      <w:lvlText w:val="•"/>
      <w:lvlJc w:val="left"/>
      <w:pPr>
        <w:ind w:left="9272" w:hanging="246"/>
      </w:pPr>
      <w:rPr>
        <w:rFonts w:hint="default"/>
        <w:lang w:val="lt-LT" w:eastAsia="en-US" w:bidi="ar-SA"/>
      </w:rPr>
    </w:lvl>
    <w:lvl w:ilvl="7" w:tplc="51127120">
      <w:numFmt w:val="bullet"/>
      <w:lvlText w:val="•"/>
      <w:lvlJc w:val="left"/>
      <w:pPr>
        <w:ind w:left="10998" w:hanging="246"/>
      </w:pPr>
      <w:rPr>
        <w:rFonts w:hint="default"/>
        <w:lang w:val="lt-LT" w:eastAsia="en-US" w:bidi="ar-SA"/>
      </w:rPr>
    </w:lvl>
    <w:lvl w:ilvl="8" w:tplc="42ECE510">
      <w:numFmt w:val="bullet"/>
      <w:lvlText w:val="•"/>
      <w:lvlJc w:val="left"/>
      <w:pPr>
        <w:ind w:left="12725" w:hanging="246"/>
      </w:pPr>
      <w:rPr>
        <w:rFonts w:hint="default"/>
        <w:lang w:val="lt-LT" w:eastAsia="en-US" w:bidi="ar-SA"/>
      </w:rPr>
    </w:lvl>
  </w:abstractNum>
  <w:num w:numId="1" w16cid:durableId="72772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51"/>
    <w:rsid w:val="000014D0"/>
    <w:rsid w:val="00010252"/>
    <w:rsid w:val="0001052E"/>
    <w:rsid w:val="00012BEA"/>
    <w:rsid w:val="00012DEA"/>
    <w:rsid w:val="00031372"/>
    <w:rsid w:val="00032A35"/>
    <w:rsid w:val="00043459"/>
    <w:rsid w:val="00050276"/>
    <w:rsid w:val="00051044"/>
    <w:rsid w:val="00051C21"/>
    <w:rsid w:val="00060BEE"/>
    <w:rsid w:val="00060F17"/>
    <w:rsid w:val="00063303"/>
    <w:rsid w:val="00063B36"/>
    <w:rsid w:val="00064F82"/>
    <w:rsid w:val="000660D6"/>
    <w:rsid w:val="000717FF"/>
    <w:rsid w:val="00072F67"/>
    <w:rsid w:val="000772A0"/>
    <w:rsid w:val="00097C60"/>
    <w:rsid w:val="000A7616"/>
    <w:rsid w:val="000B0EDF"/>
    <w:rsid w:val="000B14F8"/>
    <w:rsid w:val="000B2A0B"/>
    <w:rsid w:val="000C1BD1"/>
    <w:rsid w:val="000C246D"/>
    <w:rsid w:val="000C7216"/>
    <w:rsid w:val="000D0C66"/>
    <w:rsid w:val="000D1220"/>
    <w:rsid w:val="000D288C"/>
    <w:rsid w:val="000D4D3B"/>
    <w:rsid w:val="000D73B8"/>
    <w:rsid w:val="000E0299"/>
    <w:rsid w:val="000E527C"/>
    <w:rsid w:val="000E5DF2"/>
    <w:rsid w:val="000F0169"/>
    <w:rsid w:val="000F08F0"/>
    <w:rsid w:val="000F0B3A"/>
    <w:rsid w:val="000F0FFD"/>
    <w:rsid w:val="000F3EB2"/>
    <w:rsid w:val="000F4DD1"/>
    <w:rsid w:val="000F677F"/>
    <w:rsid w:val="000F789D"/>
    <w:rsid w:val="00101560"/>
    <w:rsid w:val="00103183"/>
    <w:rsid w:val="0010539B"/>
    <w:rsid w:val="00111B0E"/>
    <w:rsid w:val="00115948"/>
    <w:rsid w:val="001217F0"/>
    <w:rsid w:val="00122163"/>
    <w:rsid w:val="001325CF"/>
    <w:rsid w:val="00133981"/>
    <w:rsid w:val="00137B59"/>
    <w:rsid w:val="001403E1"/>
    <w:rsid w:val="00143E5F"/>
    <w:rsid w:val="001448BE"/>
    <w:rsid w:val="001448CA"/>
    <w:rsid w:val="00147354"/>
    <w:rsid w:val="00147E2C"/>
    <w:rsid w:val="0015191F"/>
    <w:rsid w:val="00155EDD"/>
    <w:rsid w:val="00161B4A"/>
    <w:rsid w:val="00170650"/>
    <w:rsid w:val="00172456"/>
    <w:rsid w:val="00173C8B"/>
    <w:rsid w:val="001746BE"/>
    <w:rsid w:val="00177311"/>
    <w:rsid w:val="00177B31"/>
    <w:rsid w:val="00183908"/>
    <w:rsid w:val="0018550E"/>
    <w:rsid w:val="00194C50"/>
    <w:rsid w:val="00194F23"/>
    <w:rsid w:val="001957A0"/>
    <w:rsid w:val="00195C82"/>
    <w:rsid w:val="0019734E"/>
    <w:rsid w:val="00197579"/>
    <w:rsid w:val="001A2DF5"/>
    <w:rsid w:val="001A5C5C"/>
    <w:rsid w:val="001A6C83"/>
    <w:rsid w:val="001B140E"/>
    <w:rsid w:val="001B7D13"/>
    <w:rsid w:val="001C16E0"/>
    <w:rsid w:val="001D21E4"/>
    <w:rsid w:val="001E09F3"/>
    <w:rsid w:val="001E1921"/>
    <w:rsid w:val="001E5FB2"/>
    <w:rsid w:val="001E66D1"/>
    <w:rsid w:val="001F332B"/>
    <w:rsid w:val="001F4B3D"/>
    <w:rsid w:val="001F7CB7"/>
    <w:rsid w:val="00200F6A"/>
    <w:rsid w:val="0020182B"/>
    <w:rsid w:val="00204B57"/>
    <w:rsid w:val="002054BA"/>
    <w:rsid w:val="0021258D"/>
    <w:rsid w:val="00212CDD"/>
    <w:rsid w:val="002141F5"/>
    <w:rsid w:val="00217BDE"/>
    <w:rsid w:val="002212CD"/>
    <w:rsid w:val="00224F30"/>
    <w:rsid w:val="00230E18"/>
    <w:rsid w:val="00236F17"/>
    <w:rsid w:val="00242E68"/>
    <w:rsid w:val="002526F8"/>
    <w:rsid w:val="00257CC8"/>
    <w:rsid w:val="00260943"/>
    <w:rsid w:val="002612E1"/>
    <w:rsid w:val="0026431E"/>
    <w:rsid w:val="00265325"/>
    <w:rsid w:val="0027050F"/>
    <w:rsid w:val="0027137B"/>
    <w:rsid w:val="00272A67"/>
    <w:rsid w:val="00275EEE"/>
    <w:rsid w:val="002776D1"/>
    <w:rsid w:val="002836E9"/>
    <w:rsid w:val="00290ADE"/>
    <w:rsid w:val="00294568"/>
    <w:rsid w:val="00294FCE"/>
    <w:rsid w:val="002970EA"/>
    <w:rsid w:val="00297610"/>
    <w:rsid w:val="002A0112"/>
    <w:rsid w:val="002A0209"/>
    <w:rsid w:val="002A101A"/>
    <w:rsid w:val="002A12C9"/>
    <w:rsid w:val="002A5B1E"/>
    <w:rsid w:val="002A5C03"/>
    <w:rsid w:val="002B0A5F"/>
    <w:rsid w:val="002B1C89"/>
    <w:rsid w:val="002B24BA"/>
    <w:rsid w:val="002B5100"/>
    <w:rsid w:val="002B5904"/>
    <w:rsid w:val="002C06D2"/>
    <w:rsid w:val="002D0607"/>
    <w:rsid w:val="002D6ADB"/>
    <w:rsid w:val="002D714F"/>
    <w:rsid w:val="002E70A7"/>
    <w:rsid w:val="002F1612"/>
    <w:rsid w:val="003055B6"/>
    <w:rsid w:val="00306EFA"/>
    <w:rsid w:val="00307EE2"/>
    <w:rsid w:val="0031057C"/>
    <w:rsid w:val="003142E3"/>
    <w:rsid w:val="0031509F"/>
    <w:rsid w:val="00317049"/>
    <w:rsid w:val="00326569"/>
    <w:rsid w:val="00327D31"/>
    <w:rsid w:val="0033058B"/>
    <w:rsid w:val="00337F6E"/>
    <w:rsid w:val="00341061"/>
    <w:rsid w:val="00355D34"/>
    <w:rsid w:val="00362EF3"/>
    <w:rsid w:val="00366127"/>
    <w:rsid w:val="00366590"/>
    <w:rsid w:val="003722D5"/>
    <w:rsid w:val="003745B4"/>
    <w:rsid w:val="003779E2"/>
    <w:rsid w:val="00380BE8"/>
    <w:rsid w:val="00380DC2"/>
    <w:rsid w:val="00380E54"/>
    <w:rsid w:val="0038296D"/>
    <w:rsid w:val="003842A4"/>
    <w:rsid w:val="003864E8"/>
    <w:rsid w:val="00387046"/>
    <w:rsid w:val="003872B6"/>
    <w:rsid w:val="00390730"/>
    <w:rsid w:val="00393358"/>
    <w:rsid w:val="00393556"/>
    <w:rsid w:val="00396290"/>
    <w:rsid w:val="003A0CEC"/>
    <w:rsid w:val="003A3E4B"/>
    <w:rsid w:val="003A4907"/>
    <w:rsid w:val="003B1A7D"/>
    <w:rsid w:val="003B5D31"/>
    <w:rsid w:val="003B775C"/>
    <w:rsid w:val="003B796A"/>
    <w:rsid w:val="003B79CF"/>
    <w:rsid w:val="003B79FC"/>
    <w:rsid w:val="003B7F6A"/>
    <w:rsid w:val="003C066C"/>
    <w:rsid w:val="003C2E9B"/>
    <w:rsid w:val="003C42B4"/>
    <w:rsid w:val="003C46D9"/>
    <w:rsid w:val="003C6099"/>
    <w:rsid w:val="003D1B2F"/>
    <w:rsid w:val="003D1B95"/>
    <w:rsid w:val="003D3A32"/>
    <w:rsid w:val="003D3F88"/>
    <w:rsid w:val="003D6005"/>
    <w:rsid w:val="003E1AFB"/>
    <w:rsid w:val="003E2A6B"/>
    <w:rsid w:val="003E6417"/>
    <w:rsid w:val="003F418A"/>
    <w:rsid w:val="003F53F7"/>
    <w:rsid w:val="003F552D"/>
    <w:rsid w:val="00403679"/>
    <w:rsid w:val="00406B9A"/>
    <w:rsid w:val="00410CEC"/>
    <w:rsid w:val="0041384C"/>
    <w:rsid w:val="0041433B"/>
    <w:rsid w:val="00427789"/>
    <w:rsid w:val="0043099B"/>
    <w:rsid w:val="0043209C"/>
    <w:rsid w:val="00432133"/>
    <w:rsid w:val="0043319E"/>
    <w:rsid w:val="0043332C"/>
    <w:rsid w:val="00443A18"/>
    <w:rsid w:val="004449BE"/>
    <w:rsid w:val="004470E7"/>
    <w:rsid w:val="0045303D"/>
    <w:rsid w:val="0045476A"/>
    <w:rsid w:val="00455131"/>
    <w:rsid w:val="00455E69"/>
    <w:rsid w:val="004601A0"/>
    <w:rsid w:val="004633DA"/>
    <w:rsid w:val="004641F2"/>
    <w:rsid w:val="00464928"/>
    <w:rsid w:val="00470988"/>
    <w:rsid w:val="00471D9B"/>
    <w:rsid w:val="00475F62"/>
    <w:rsid w:val="00477B8A"/>
    <w:rsid w:val="00482DBF"/>
    <w:rsid w:val="00484DC8"/>
    <w:rsid w:val="00485917"/>
    <w:rsid w:val="004935FB"/>
    <w:rsid w:val="004A3CF9"/>
    <w:rsid w:val="004A55F1"/>
    <w:rsid w:val="004A7AAE"/>
    <w:rsid w:val="004C4537"/>
    <w:rsid w:val="004C73E0"/>
    <w:rsid w:val="004D1B18"/>
    <w:rsid w:val="004D1C52"/>
    <w:rsid w:val="004D512B"/>
    <w:rsid w:val="004D576B"/>
    <w:rsid w:val="004D7753"/>
    <w:rsid w:val="004E5A09"/>
    <w:rsid w:val="004E5F4C"/>
    <w:rsid w:val="004F5322"/>
    <w:rsid w:val="00500D75"/>
    <w:rsid w:val="00501ECB"/>
    <w:rsid w:val="00517F1D"/>
    <w:rsid w:val="005232D8"/>
    <w:rsid w:val="005254BC"/>
    <w:rsid w:val="00532B30"/>
    <w:rsid w:val="005361F3"/>
    <w:rsid w:val="00536768"/>
    <w:rsid w:val="005379B8"/>
    <w:rsid w:val="005401FA"/>
    <w:rsid w:val="005410D5"/>
    <w:rsid w:val="005466EE"/>
    <w:rsid w:val="0054706B"/>
    <w:rsid w:val="0055011C"/>
    <w:rsid w:val="005501D6"/>
    <w:rsid w:val="00552A4D"/>
    <w:rsid w:val="00554FD8"/>
    <w:rsid w:val="00561517"/>
    <w:rsid w:val="005668DB"/>
    <w:rsid w:val="00572B7A"/>
    <w:rsid w:val="00577C29"/>
    <w:rsid w:val="005802C0"/>
    <w:rsid w:val="00581ABE"/>
    <w:rsid w:val="00581D51"/>
    <w:rsid w:val="00582003"/>
    <w:rsid w:val="0058293A"/>
    <w:rsid w:val="00584B41"/>
    <w:rsid w:val="005929BA"/>
    <w:rsid w:val="00595512"/>
    <w:rsid w:val="00595B27"/>
    <w:rsid w:val="00596061"/>
    <w:rsid w:val="005A3041"/>
    <w:rsid w:val="005B2B7A"/>
    <w:rsid w:val="005B58C4"/>
    <w:rsid w:val="005B7F63"/>
    <w:rsid w:val="005C3817"/>
    <w:rsid w:val="005F0375"/>
    <w:rsid w:val="00600B36"/>
    <w:rsid w:val="006013D2"/>
    <w:rsid w:val="00607F99"/>
    <w:rsid w:val="006102E7"/>
    <w:rsid w:val="006178D9"/>
    <w:rsid w:val="00623822"/>
    <w:rsid w:val="0062421A"/>
    <w:rsid w:val="00624A9C"/>
    <w:rsid w:val="006260A5"/>
    <w:rsid w:val="00631D23"/>
    <w:rsid w:val="00635BE0"/>
    <w:rsid w:val="0064001E"/>
    <w:rsid w:val="00642B59"/>
    <w:rsid w:val="0064587C"/>
    <w:rsid w:val="00650AD9"/>
    <w:rsid w:val="00654425"/>
    <w:rsid w:val="0065449D"/>
    <w:rsid w:val="0066248A"/>
    <w:rsid w:val="006639E1"/>
    <w:rsid w:val="00665477"/>
    <w:rsid w:val="00665A8E"/>
    <w:rsid w:val="006678F8"/>
    <w:rsid w:val="00667E7A"/>
    <w:rsid w:val="00672314"/>
    <w:rsid w:val="00674865"/>
    <w:rsid w:val="00682F21"/>
    <w:rsid w:val="00683AE6"/>
    <w:rsid w:val="006905CB"/>
    <w:rsid w:val="00691004"/>
    <w:rsid w:val="006A2BD0"/>
    <w:rsid w:val="006A76A1"/>
    <w:rsid w:val="006A78AE"/>
    <w:rsid w:val="006B3E30"/>
    <w:rsid w:val="006C25FA"/>
    <w:rsid w:val="006C50A5"/>
    <w:rsid w:val="006C57C1"/>
    <w:rsid w:val="006D2717"/>
    <w:rsid w:val="006D4E9F"/>
    <w:rsid w:val="006E0249"/>
    <w:rsid w:val="006E03EC"/>
    <w:rsid w:val="006E0EE4"/>
    <w:rsid w:val="006E5754"/>
    <w:rsid w:val="006F2912"/>
    <w:rsid w:val="006F34EF"/>
    <w:rsid w:val="006F532D"/>
    <w:rsid w:val="006F568E"/>
    <w:rsid w:val="006F7F46"/>
    <w:rsid w:val="00703BDD"/>
    <w:rsid w:val="007040CD"/>
    <w:rsid w:val="00706B84"/>
    <w:rsid w:val="00707D66"/>
    <w:rsid w:val="00714BE7"/>
    <w:rsid w:val="00716C75"/>
    <w:rsid w:val="00721B3F"/>
    <w:rsid w:val="007253FE"/>
    <w:rsid w:val="00725DC6"/>
    <w:rsid w:val="00726B73"/>
    <w:rsid w:val="00731805"/>
    <w:rsid w:val="0073352F"/>
    <w:rsid w:val="00735EFD"/>
    <w:rsid w:val="00740E04"/>
    <w:rsid w:val="00741BFE"/>
    <w:rsid w:val="00751ED4"/>
    <w:rsid w:val="00752689"/>
    <w:rsid w:val="00752D54"/>
    <w:rsid w:val="007539BE"/>
    <w:rsid w:val="00753FB8"/>
    <w:rsid w:val="00760187"/>
    <w:rsid w:val="007653B9"/>
    <w:rsid w:val="0076690E"/>
    <w:rsid w:val="00770F38"/>
    <w:rsid w:val="00770FC7"/>
    <w:rsid w:val="007751F4"/>
    <w:rsid w:val="00776DC9"/>
    <w:rsid w:val="00780FD7"/>
    <w:rsid w:val="00783A43"/>
    <w:rsid w:val="00784454"/>
    <w:rsid w:val="007853C3"/>
    <w:rsid w:val="00792372"/>
    <w:rsid w:val="00793601"/>
    <w:rsid w:val="0079761F"/>
    <w:rsid w:val="00797DA6"/>
    <w:rsid w:val="007A37DC"/>
    <w:rsid w:val="007A5C67"/>
    <w:rsid w:val="007B51AB"/>
    <w:rsid w:val="007B56BD"/>
    <w:rsid w:val="007D09F9"/>
    <w:rsid w:val="007D1F01"/>
    <w:rsid w:val="007D2B5F"/>
    <w:rsid w:val="007E3F7B"/>
    <w:rsid w:val="007F2589"/>
    <w:rsid w:val="007F34A4"/>
    <w:rsid w:val="007F3A32"/>
    <w:rsid w:val="007F5190"/>
    <w:rsid w:val="00803A56"/>
    <w:rsid w:val="00807B2A"/>
    <w:rsid w:val="00816C7F"/>
    <w:rsid w:val="00816FB2"/>
    <w:rsid w:val="00817823"/>
    <w:rsid w:val="008213B0"/>
    <w:rsid w:val="0082771C"/>
    <w:rsid w:val="00832C6A"/>
    <w:rsid w:val="00836644"/>
    <w:rsid w:val="0084711D"/>
    <w:rsid w:val="00847F33"/>
    <w:rsid w:val="008573B7"/>
    <w:rsid w:val="00857AD8"/>
    <w:rsid w:val="008615E4"/>
    <w:rsid w:val="00862DB5"/>
    <w:rsid w:val="00863B7B"/>
    <w:rsid w:val="00874425"/>
    <w:rsid w:val="00880171"/>
    <w:rsid w:val="00880AD8"/>
    <w:rsid w:val="00884869"/>
    <w:rsid w:val="008855C7"/>
    <w:rsid w:val="008909E5"/>
    <w:rsid w:val="00894E05"/>
    <w:rsid w:val="00896F5B"/>
    <w:rsid w:val="008978C9"/>
    <w:rsid w:val="008A217C"/>
    <w:rsid w:val="008B0F6A"/>
    <w:rsid w:val="008B1F37"/>
    <w:rsid w:val="008B2E61"/>
    <w:rsid w:val="008B6EB1"/>
    <w:rsid w:val="008C0BCE"/>
    <w:rsid w:val="008C4D85"/>
    <w:rsid w:val="008C52A5"/>
    <w:rsid w:val="008D1C44"/>
    <w:rsid w:val="008D79DC"/>
    <w:rsid w:val="008E1427"/>
    <w:rsid w:val="008F0410"/>
    <w:rsid w:val="008F1BC5"/>
    <w:rsid w:val="008F2551"/>
    <w:rsid w:val="008F48B4"/>
    <w:rsid w:val="008F5468"/>
    <w:rsid w:val="0090664F"/>
    <w:rsid w:val="0090760A"/>
    <w:rsid w:val="00911F3E"/>
    <w:rsid w:val="00920A20"/>
    <w:rsid w:val="00923C11"/>
    <w:rsid w:val="009279BB"/>
    <w:rsid w:val="009318CE"/>
    <w:rsid w:val="00935414"/>
    <w:rsid w:val="00935765"/>
    <w:rsid w:val="0094451E"/>
    <w:rsid w:val="009457CC"/>
    <w:rsid w:val="00946F1C"/>
    <w:rsid w:val="009574EE"/>
    <w:rsid w:val="00961098"/>
    <w:rsid w:val="0097354C"/>
    <w:rsid w:val="009736BF"/>
    <w:rsid w:val="0097495E"/>
    <w:rsid w:val="00976737"/>
    <w:rsid w:val="009767B9"/>
    <w:rsid w:val="0097687A"/>
    <w:rsid w:val="00980483"/>
    <w:rsid w:val="0098236A"/>
    <w:rsid w:val="00982415"/>
    <w:rsid w:val="00984434"/>
    <w:rsid w:val="00987794"/>
    <w:rsid w:val="009A58AD"/>
    <w:rsid w:val="009A779E"/>
    <w:rsid w:val="009B2F89"/>
    <w:rsid w:val="009C133C"/>
    <w:rsid w:val="009C148E"/>
    <w:rsid w:val="009C14ED"/>
    <w:rsid w:val="009C4A80"/>
    <w:rsid w:val="009C6983"/>
    <w:rsid w:val="009D0495"/>
    <w:rsid w:val="009D6875"/>
    <w:rsid w:val="009E3F7F"/>
    <w:rsid w:val="009E629B"/>
    <w:rsid w:val="009F7001"/>
    <w:rsid w:val="00A0359B"/>
    <w:rsid w:val="00A03CEF"/>
    <w:rsid w:val="00A0466E"/>
    <w:rsid w:val="00A21AD1"/>
    <w:rsid w:val="00A2647D"/>
    <w:rsid w:val="00A313FF"/>
    <w:rsid w:val="00A33E44"/>
    <w:rsid w:val="00A36788"/>
    <w:rsid w:val="00A36916"/>
    <w:rsid w:val="00A405F5"/>
    <w:rsid w:val="00A42E2E"/>
    <w:rsid w:val="00A45299"/>
    <w:rsid w:val="00A46FFA"/>
    <w:rsid w:val="00A4727A"/>
    <w:rsid w:val="00A47FF1"/>
    <w:rsid w:val="00A54000"/>
    <w:rsid w:val="00A56577"/>
    <w:rsid w:val="00A6197F"/>
    <w:rsid w:val="00A6215A"/>
    <w:rsid w:val="00A662A4"/>
    <w:rsid w:val="00A83B4B"/>
    <w:rsid w:val="00A85F14"/>
    <w:rsid w:val="00A860EE"/>
    <w:rsid w:val="00A90511"/>
    <w:rsid w:val="00A929EE"/>
    <w:rsid w:val="00A9354B"/>
    <w:rsid w:val="00A94212"/>
    <w:rsid w:val="00A96BDA"/>
    <w:rsid w:val="00AA1836"/>
    <w:rsid w:val="00AA1E9B"/>
    <w:rsid w:val="00AA7311"/>
    <w:rsid w:val="00AB29A2"/>
    <w:rsid w:val="00AB51FE"/>
    <w:rsid w:val="00AC2A29"/>
    <w:rsid w:val="00AC6A02"/>
    <w:rsid w:val="00AD0EA3"/>
    <w:rsid w:val="00AD4015"/>
    <w:rsid w:val="00AD7C52"/>
    <w:rsid w:val="00AE0579"/>
    <w:rsid w:val="00AE17E5"/>
    <w:rsid w:val="00AE1D26"/>
    <w:rsid w:val="00AE27BF"/>
    <w:rsid w:val="00AE2BD7"/>
    <w:rsid w:val="00AE3F72"/>
    <w:rsid w:val="00AE40DB"/>
    <w:rsid w:val="00AE4E41"/>
    <w:rsid w:val="00AE5B7A"/>
    <w:rsid w:val="00AE66D3"/>
    <w:rsid w:val="00AF0F09"/>
    <w:rsid w:val="00AF39DB"/>
    <w:rsid w:val="00AF3C79"/>
    <w:rsid w:val="00AF49C8"/>
    <w:rsid w:val="00AF7113"/>
    <w:rsid w:val="00B05E8F"/>
    <w:rsid w:val="00B067C3"/>
    <w:rsid w:val="00B10F3E"/>
    <w:rsid w:val="00B11B9B"/>
    <w:rsid w:val="00B15C30"/>
    <w:rsid w:val="00B166FF"/>
    <w:rsid w:val="00B20815"/>
    <w:rsid w:val="00B20BA5"/>
    <w:rsid w:val="00B233B9"/>
    <w:rsid w:val="00B25539"/>
    <w:rsid w:val="00B26162"/>
    <w:rsid w:val="00B264D7"/>
    <w:rsid w:val="00B271BF"/>
    <w:rsid w:val="00B31A4A"/>
    <w:rsid w:val="00B32A4C"/>
    <w:rsid w:val="00B34B33"/>
    <w:rsid w:val="00B37056"/>
    <w:rsid w:val="00B37215"/>
    <w:rsid w:val="00B521EA"/>
    <w:rsid w:val="00B52A43"/>
    <w:rsid w:val="00B52C4E"/>
    <w:rsid w:val="00B53F4F"/>
    <w:rsid w:val="00B54E95"/>
    <w:rsid w:val="00B6293E"/>
    <w:rsid w:val="00B6652B"/>
    <w:rsid w:val="00B6751F"/>
    <w:rsid w:val="00B70166"/>
    <w:rsid w:val="00B7708B"/>
    <w:rsid w:val="00B807FB"/>
    <w:rsid w:val="00B835C8"/>
    <w:rsid w:val="00B87E17"/>
    <w:rsid w:val="00B87F43"/>
    <w:rsid w:val="00B9128C"/>
    <w:rsid w:val="00B93157"/>
    <w:rsid w:val="00BA2495"/>
    <w:rsid w:val="00BA2CC4"/>
    <w:rsid w:val="00BA32B3"/>
    <w:rsid w:val="00BB4013"/>
    <w:rsid w:val="00BC17DE"/>
    <w:rsid w:val="00BC3470"/>
    <w:rsid w:val="00BD057A"/>
    <w:rsid w:val="00BD14AA"/>
    <w:rsid w:val="00BD4CF7"/>
    <w:rsid w:val="00BE1742"/>
    <w:rsid w:val="00BE2842"/>
    <w:rsid w:val="00BE44CD"/>
    <w:rsid w:val="00BE476C"/>
    <w:rsid w:val="00BE4D84"/>
    <w:rsid w:val="00BE56EB"/>
    <w:rsid w:val="00BE671F"/>
    <w:rsid w:val="00BF11C8"/>
    <w:rsid w:val="00BF1878"/>
    <w:rsid w:val="00BF35F9"/>
    <w:rsid w:val="00BF3750"/>
    <w:rsid w:val="00BF634C"/>
    <w:rsid w:val="00C0163A"/>
    <w:rsid w:val="00C02A88"/>
    <w:rsid w:val="00C02F3A"/>
    <w:rsid w:val="00C05EB4"/>
    <w:rsid w:val="00C06810"/>
    <w:rsid w:val="00C112F1"/>
    <w:rsid w:val="00C172BC"/>
    <w:rsid w:val="00C1771D"/>
    <w:rsid w:val="00C201DF"/>
    <w:rsid w:val="00C203BB"/>
    <w:rsid w:val="00C2321A"/>
    <w:rsid w:val="00C23C7B"/>
    <w:rsid w:val="00C241CD"/>
    <w:rsid w:val="00C310C9"/>
    <w:rsid w:val="00C42BD2"/>
    <w:rsid w:val="00C4543F"/>
    <w:rsid w:val="00C464AA"/>
    <w:rsid w:val="00C479DC"/>
    <w:rsid w:val="00C47D8C"/>
    <w:rsid w:val="00C565DD"/>
    <w:rsid w:val="00C71387"/>
    <w:rsid w:val="00C83BB3"/>
    <w:rsid w:val="00C86552"/>
    <w:rsid w:val="00C87B56"/>
    <w:rsid w:val="00CA0086"/>
    <w:rsid w:val="00CA3C89"/>
    <w:rsid w:val="00CB0DB9"/>
    <w:rsid w:val="00CB11F2"/>
    <w:rsid w:val="00CB5722"/>
    <w:rsid w:val="00CC1269"/>
    <w:rsid w:val="00CC3352"/>
    <w:rsid w:val="00CC5972"/>
    <w:rsid w:val="00CD02D5"/>
    <w:rsid w:val="00CD10FF"/>
    <w:rsid w:val="00CD3F79"/>
    <w:rsid w:val="00CD5D5E"/>
    <w:rsid w:val="00CD664D"/>
    <w:rsid w:val="00CE444C"/>
    <w:rsid w:val="00CE4C9E"/>
    <w:rsid w:val="00CE551B"/>
    <w:rsid w:val="00CE6215"/>
    <w:rsid w:val="00CE6A73"/>
    <w:rsid w:val="00CF6755"/>
    <w:rsid w:val="00D10BB8"/>
    <w:rsid w:val="00D1119C"/>
    <w:rsid w:val="00D11E35"/>
    <w:rsid w:val="00D1704D"/>
    <w:rsid w:val="00D20FED"/>
    <w:rsid w:val="00D22325"/>
    <w:rsid w:val="00D22CBB"/>
    <w:rsid w:val="00D25ED7"/>
    <w:rsid w:val="00D2676C"/>
    <w:rsid w:val="00D31106"/>
    <w:rsid w:val="00D33BDE"/>
    <w:rsid w:val="00D355AE"/>
    <w:rsid w:val="00D4066D"/>
    <w:rsid w:val="00D41247"/>
    <w:rsid w:val="00D41B1D"/>
    <w:rsid w:val="00D41E28"/>
    <w:rsid w:val="00D44654"/>
    <w:rsid w:val="00D47209"/>
    <w:rsid w:val="00D53493"/>
    <w:rsid w:val="00D664BB"/>
    <w:rsid w:val="00D70E9E"/>
    <w:rsid w:val="00D800E9"/>
    <w:rsid w:val="00D8058C"/>
    <w:rsid w:val="00D80D86"/>
    <w:rsid w:val="00D94B14"/>
    <w:rsid w:val="00D97E34"/>
    <w:rsid w:val="00DA729D"/>
    <w:rsid w:val="00DB0276"/>
    <w:rsid w:val="00DB0730"/>
    <w:rsid w:val="00DB0744"/>
    <w:rsid w:val="00DB1928"/>
    <w:rsid w:val="00DB24B6"/>
    <w:rsid w:val="00DB3505"/>
    <w:rsid w:val="00DC59DD"/>
    <w:rsid w:val="00DC7FAF"/>
    <w:rsid w:val="00DD25B2"/>
    <w:rsid w:val="00DD5650"/>
    <w:rsid w:val="00DD5D45"/>
    <w:rsid w:val="00DD6487"/>
    <w:rsid w:val="00DD6857"/>
    <w:rsid w:val="00DE2CD9"/>
    <w:rsid w:val="00DE31AA"/>
    <w:rsid w:val="00DE3E40"/>
    <w:rsid w:val="00DF096F"/>
    <w:rsid w:val="00DF1F22"/>
    <w:rsid w:val="00DF2B78"/>
    <w:rsid w:val="00DF6459"/>
    <w:rsid w:val="00E04811"/>
    <w:rsid w:val="00E04C8B"/>
    <w:rsid w:val="00E1021E"/>
    <w:rsid w:val="00E1055D"/>
    <w:rsid w:val="00E10867"/>
    <w:rsid w:val="00E10CD4"/>
    <w:rsid w:val="00E11C9C"/>
    <w:rsid w:val="00E22026"/>
    <w:rsid w:val="00E22AC6"/>
    <w:rsid w:val="00E27F23"/>
    <w:rsid w:val="00E30482"/>
    <w:rsid w:val="00E362A7"/>
    <w:rsid w:val="00E417F9"/>
    <w:rsid w:val="00E50C39"/>
    <w:rsid w:val="00E646F1"/>
    <w:rsid w:val="00E6557D"/>
    <w:rsid w:val="00E81916"/>
    <w:rsid w:val="00E84789"/>
    <w:rsid w:val="00E92DA2"/>
    <w:rsid w:val="00EA291B"/>
    <w:rsid w:val="00EA3C24"/>
    <w:rsid w:val="00EA496C"/>
    <w:rsid w:val="00EB0414"/>
    <w:rsid w:val="00EB050D"/>
    <w:rsid w:val="00EB05EF"/>
    <w:rsid w:val="00EB14C6"/>
    <w:rsid w:val="00EB2B52"/>
    <w:rsid w:val="00EB3C96"/>
    <w:rsid w:val="00EC0850"/>
    <w:rsid w:val="00EC1073"/>
    <w:rsid w:val="00EC4D69"/>
    <w:rsid w:val="00ED14D7"/>
    <w:rsid w:val="00ED2297"/>
    <w:rsid w:val="00ED73EC"/>
    <w:rsid w:val="00EE1094"/>
    <w:rsid w:val="00EE2271"/>
    <w:rsid w:val="00EE3111"/>
    <w:rsid w:val="00EE76E6"/>
    <w:rsid w:val="00EE79D7"/>
    <w:rsid w:val="00EF13E5"/>
    <w:rsid w:val="00EF3675"/>
    <w:rsid w:val="00EF4CC2"/>
    <w:rsid w:val="00F04AE7"/>
    <w:rsid w:val="00F050E3"/>
    <w:rsid w:val="00F1532F"/>
    <w:rsid w:val="00F20637"/>
    <w:rsid w:val="00F20D23"/>
    <w:rsid w:val="00F27168"/>
    <w:rsid w:val="00F4283C"/>
    <w:rsid w:val="00F53214"/>
    <w:rsid w:val="00F55559"/>
    <w:rsid w:val="00F5691E"/>
    <w:rsid w:val="00F65590"/>
    <w:rsid w:val="00F70B43"/>
    <w:rsid w:val="00F736F4"/>
    <w:rsid w:val="00F739F9"/>
    <w:rsid w:val="00F77FB2"/>
    <w:rsid w:val="00F841FB"/>
    <w:rsid w:val="00F844BE"/>
    <w:rsid w:val="00F84978"/>
    <w:rsid w:val="00F85405"/>
    <w:rsid w:val="00F859B8"/>
    <w:rsid w:val="00F872AA"/>
    <w:rsid w:val="00F90DA5"/>
    <w:rsid w:val="00F91CC8"/>
    <w:rsid w:val="00F923CE"/>
    <w:rsid w:val="00F924A3"/>
    <w:rsid w:val="00F94073"/>
    <w:rsid w:val="00F95347"/>
    <w:rsid w:val="00F965AF"/>
    <w:rsid w:val="00F967EE"/>
    <w:rsid w:val="00F96C9D"/>
    <w:rsid w:val="00FA4D29"/>
    <w:rsid w:val="00FB039C"/>
    <w:rsid w:val="00FB641A"/>
    <w:rsid w:val="00FC32A5"/>
    <w:rsid w:val="00FD0CF4"/>
    <w:rsid w:val="00FD60F9"/>
    <w:rsid w:val="00FD6AD8"/>
    <w:rsid w:val="00FE15C9"/>
    <w:rsid w:val="00FE437F"/>
    <w:rsid w:val="00FE690C"/>
    <w:rsid w:val="00FF5155"/>
    <w:rsid w:val="00FF6D0D"/>
    <w:rsid w:val="00FF718B"/>
    <w:rsid w:val="0197BDDF"/>
    <w:rsid w:val="01D2CF0A"/>
    <w:rsid w:val="02081EB9"/>
    <w:rsid w:val="020A49C8"/>
    <w:rsid w:val="02458DC4"/>
    <w:rsid w:val="02F7EDF0"/>
    <w:rsid w:val="0345608F"/>
    <w:rsid w:val="03BBB5B6"/>
    <w:rsid w:val="041A06D8"/>
    <w:rsid w:val="04726E45"/>
    <w:rsid w:val="048CCDE5"/>
    <w:rsid w:val="049B70B3"/>
    <w:rsid w:val="0518A318"/>
    <w:rsid w:val="0543EB1B"/>
    <w:rsid w:val="056BA71F"/>
    <w:rsid w:val="05919B23"/>
    <w:rsid w:val="06A0F831"/>
    <w:rsid w:val="06A21248"/>
    <w:rsid w:val="07048323"/>
    <w:rsid w:val="07DE6297"/>
    <w:rsid w:val="09A59A9E"/>
    <w:rsid w:val="09BEC540"/>
    <w:rsid w:val="09CB25B2"/>
    <w:rsid w:val="09D5F464"/>
    <w:rsid w:val="0BC598AB"/>
    <w:rsid w:val="0BCA8641"/>
    <w:rsid w:val="0D213630"/>
    <w:rsid w:val="0D77376A"/>
    <w:rsid w:val="0DD15AA7"/>
    <w:rsid w:val="0EA96587"/>
    <w:rsid w:val="0EFAD1F0"/>
    <w:rsid w:val="0FF9B334"/>
    <w:rsid w:val="11A7BA8B"/>
    <w:rsid w:val="121C0CDC"/>
    <w:rsid w:val="132B1EAC"/>
    <w:rsid w:val="138528D7"/>
    <w:rsid w:val="1422B909"/>
    <w:rsid w:val="14713115"/>
    <w:rsid w:val="15EA4D64"/>
    <w:rsid w:val="162DF678"/>
    <w:rsid w:val="16B241C5"/>
    <w:rsid w:val="17292E64"/>
    <w:rsid w:val="17842587"/>
    <w:rsid w:val="17CB1D07"/>
    <w:rsid w:val="1836BAC9"/>
    <w:rsid w:val="19EC4AFF"/>
    <w:rsid w:val="1A91EFF5"/>
    <w:rsid w:val="1C673DEA"/>
    <w:rsid w:val="1C76E52A"/>
    <w:rsid w:val="1DD84670"/>
    <w:rsid w:val="1E5D4F0B"/>
    <w:rsid w:val="1E66D028"/>
    <w:rsid w:val="1F0BAE15"/>
    <w:rsid w:val="1F2CCB50"/>
    <w:rsid w:val="1F5CF245"/>
    <w:rsid w:val="204D8372"/>
    <w:rsid w:val="20E94BF2"/>
    <w:rsid w:val="214890E0"/>
    <w:rsid w:val="22C3B100"/>
    <w:rsid w:val="2311F63B"/>
    <w:rsid w:val="23D42825"/>
    <w:rsid w:val="250F3A5D"/>
    <w:rsid w:val="255973C5"/>
    <w:rsid w:val="255C5FCF"/>
    <w:rsid w:val="26E9B7E0"/>
    <w:rsid w:val="273E560F"/>
    <w:rsid w:val="276C1CDF"/>
    <w:rsid w:val="2898EE27"/>
    <w:rsid w:val="28C7EE7F"/>
    <w:rsid w:val="28D503C4"/>
    <w:rsid w:val="29E0C269"/>
    <w:rsid w:val="2A08FA8E"/>
    <w:rsid w:val="2A3D7FF4"/>
    <w:rsid w:val="2A431A32"/>
    <w:rsid w:val="2A8C29D6"/>
    <w:rsid w:val="2AFC250E"/>
    <w:rsid w:val="2AFD86CF"/>
    <w:rsid w:val="2B1BD930"/>
    <w:rsid w:val="2B311016"/>
    <w:rsid w:val="2C6D2E8F"/>
    <w:rsid w:val="2CCB4CE0"/>
    <w:rsid w:val="2D407317"/>
    <w:rsid w:val="2E77F371"/>
    <w:rsid w:val="2F71450F"/>
    <w:rsid w:val="2FB111FA"/>
    <w:rsid w:val="305AA3D8"/>
    <w:rsid w:val="305FAB2D"/>
    <w:rsid w:val="31C06A63"/>
    <w:rsid w:val="31F4BCF8"/>
    <w:rsid w:val="330A5E21"/>
    <w:rsid w:val="334BC93B"/>
    <w:rsid w:val="33AF128B"/>
    <w:rsid w:val="33B892AD"/>
    <w:rsid w:val="343D148F"/>
    <w:rsid w:val="344833DB"/>
    <w:rsid w:val="346989C0"/>
    <w:rsid w:val="34F9D092"/>
    <w:rsid w:val="353D79A6"/>
    <w:rsid w:val="35452170"/>
    <w:rsid w:val="35E742E4"/>
    <w:rsid w:val="35F6E1D1"/>
    <w:rsid w:val="361AC3D8"/>
    <w:rsid w:val="3626FE2E"/>
    <w:rsid w:val="369279C5"/>
    <w:rsid w:val="36DCCD89"/>
    <w:rsid w:val="36F22CA8"/>
    <w:rsid w:val="38AE8511"/>
    <w:rsid w:val="39800C7F"/>
    <w:rsid w:val="399824D7"/>
    <w:rsid w:val="39D47085"/>
    <w:rsid w:val="3AFF137E"/>
    <w:rsid w:val="3BE1CD70"/>
    <w:rsid w:val="3C0D6C71"/>
    <w:rsid w:val="3D074AEF"/>
    <w:rsid w:val="3D724EF4"/>
    <w:rsid w:val="3E816458"/>
    <w:rsid w:val="3FE8A02C"/>
    <w:rsid w:val="3FFE4AE0"/>
    <w:rsid w:val="40AD83DE"/>
    <w:rsid w:val="42D339CA"/>
    <w:rsid w:val="45090E88"/>
    <w:rsid w:val="4657C12D"/>
    <w:rsid w:val="46DCBE4E"/>
    <w:rsid w:val="46E2E56C"/>
    <w:rsid w:val="4754D9DD"/>
    <w:rsid w:val="48E6037F"/>
    <w:rsid w:val="491CA109"/>
    <w:rsid w:val="4A01F549"/>
    <w:rsid w:val="4BDE2A0D"/>
    <w:rsid w:val="4BEB042E"/>
    <w:rsid w:val="4C1A0486"/>
    <w:rsid w:val="4C30CF03"/>
    <w:rsid w:val="4C57D838"/>
    <w:rsid w:val="4C665183"/>
    <w:rsid w:val="4C84A3E4"/>
    <w:rsid w:val="4CFB531A"/>
    <w:rsid w:val="4D363174"/>
    <w:rsid w:val="4E2AAF89"/>
    <w:rsid w:val="4E4CDA4F"/>
    <w:rsid w:val="4E7B3992"/>
    <w:rsid w:val="4F0E1AB2"/>
    <w:rsid w:val="4F21DAA7"/>
    <w:rsid w:val="5000A41D"/>
    <w:rsid w:val="50092820"/>
    <w:rsid w:val="517B2CC5"/>
    <w:rsid w:val="530D47EE"/>
    <w:rsid w:val="534992A1"/>
    <w:rsid w:val="55AA4F20"/>
    <w:rsid w:val="55E4315B"/>
    <w:rsid w:val="56587914"/>
    <w:rsid w:val="56D103E2"/>
    <w:rsid w:val="57123193"/>
    <w:rsid w:val="57F28DA5"/>
    <w:rsid w:val="585E2922"/>
    <w:rsid w:val="5890BE9D"/>
    <w:rsid w:val="58FE1734"/>
    <w:rsid w:val="59824AEE"/>
    <w:rsid w:val="5A0A056A"/>
    <w:rsid w:val="5A48A365"/>
    <w:rsid w:val="5A8D02DC"/>
    <w:rsid w:val="5BAA2BE9"/>
    <w:rsid w:val="5D7F1537"/>
    <w:rsid w:val="5D97C9C6"/>
    <w:rsid w:val="5E1F9AC1"/>
    <w:rsid w:val="5E512985"/>
    <w:rsid w:val="5F50A7AD"/>
    <w:rsid w:val="5FF2B30F"/>
    <w:rsid w:val="604102E2"/>
    <w:rsid w:val="60C7F0D0"/>
    <w:rsid w:val="6192B250"/>
    <w:rsid w:val="61E81C6E"/>
    <w:rsid w:val="62199117"/>
    <w:rsid w:val="63FD01DC"/>
    <w:rsid w:val="64595AC0"/>
    <w:rsid w:val="64746233"/>
    <w:rsid w:val="64CDDEE7"/>
    <w:rsid w:val="6572C527"/>
    <w:rsid w:val="658DE5C2"/>
    <w:rsid w:val="6645689A"/>
    <w:rsid w:val="678B1A20"/>
    <w:rsid w:val="67C5B3B9"/>
    <w:rsid w:val="68AEC45A"/>
    <w:rsid w:val="690A18CC"/>
    <w:rsid w:val="69EDBFB6"/>
    <w:rsid w:val="6A40177F"/>
    <w:rsid w:val="6B4AE258"/>
    <w:rsid w:val="6BA6338A"/>
    <w:rsid w:val="6C32E634"/>
    <w:rsid w:val="6DAEA71A"/>
    <w:rsid w:val="6E514F60"/>
    <w:rsid w:val="6F304014"/>
    <w:rsid w:val="70337776"/>
    <w:rsid w:val="704D6921"/>
    <w:rsid w:val="7088477B"/>
    <w:rsid w:val="70FA0A16"/>
    <w:rsid w:val="71DDC027"/>
    <w:rsid w:val="7274ABD0"/>
    <w:rsid w:val="729E914B"/>
    <w:rsid w:val="72B8F235"/>
    <w:rsid w:val="734A010B"/>
    <w:rsid w:val="73896A99"/>
    <w:rsid w:val="747906FF"/>
    <w:rsid w:val="74A99396"/>
    <w:rsid w:val="74B11D52"/>
    <w:rsid w:val="7574E0FB"/>
    <w:rsid w:val="75C05488"/>
    <w:rsid w:val="75E60B23"/>
    <w:rsid w:val="7626474D"/>
    <w:rsid w:val="7641703B"/>
    <w:rsid w:val="76F3FD2A"/>
    <w:rsid w:val="787A96A5"/>
    <w:rsid w:val="798C4752"/>
    <w:rsid w:val="79932D26"/>
    <w:rsid w:val="79AE8A2F"/>
    <w:rsid w:val="7B2B1463"/>
    <w:rsid w:val="7B4075C7"/>
    <w:rsid w:val="7B44A3AC"/>
    <w:rsid w:val="7B638D85"/>
    <w:rsid w:val="7BB03F29"/>
    <w:rsid w:val="7C2825A2"/>
    <w:rsid w:val="7C7F23F6"/>
    <w:rsid w:val="7CB1E2F4"/>
    <w:rsid w:val="7CCAF192"/>
    <w:rsid w:val="7D2B9CB2"/>
    <w:rsid w:val="7D3CF3AC"/>
    <w:rsid w:val="7D542EE6"/>
    <w:rsid w:val="7D5C1B71"/>
    <w:rsid w:val="7DD72B5D"/>
    <w:rsid w:val="7E0AB59F"/>
    <w:rsid w:val="7EBBDE88"/>
    <w:rsid w:val="7FD5E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2B80"/>
  <w15:chartTrackingRefBased/>
  <w15:docId w15:val="{B07331DE-5431-4CB6-8E61-84657CF1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1D51"/>
    <w:pPr>
      <w:widowControl w:val="0"/>
      <w:autoSpaceDE w:val="0"/>
      <w:autoSpaceDN w:val="0"/>
      <w:spacing w:after="0" w:line="240" w:lineRule="auto"/>
    </w:pPr>
    <w:rPr>
      <w:rFonts w:ascii="Times New Roman" w:eastAsia="Times New Roman" w:hAnsi="Times New Roman" w:cs="Times New Roman"/>
      <w:lang w:val="lt-LT"/>
    </w:rPr>
  </w:style>
  <w:style w:type="paragraph" w:styleId="Antrat1">
    <w:name w:val="heading 1"/>
    <w:basedOn w:val="prastasis"/>
    <w:link w:val="Antrat1Diagrama"/>
    <w:uiPriority w:val="9"/>
    <w:qFormat/>
    <w:rsid w:val="00797DA6"/>
    <w:pPr>
      <w:ind w:left="10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aliases w:val="Tekst przypisu - awangarda,Znak,Tekst przypisu"/>
    <w:basedOn w:val="prastasis"/>
    <w:link w:val="PuslapioinaostekstasDiagrama"/>
    <w:autoRedefine/>
    <w:uiPriority w:val="99"/>
    <w:unhideWhenUsed/>
    <w:qFormat/>
    <w:rsid w:val="00242E68"/>
    <w:pPr>
      <w:widowControl/>
      <w:autoSpaceDE/>
      <w:autoSpaceDN/>
    </w:pPr>
    <w:rPr>
      <w:rFonts w:eastAsiaTheme="minorHAnsi" w:cstheme="minorBidi"/>
      <w:sz w:val="20"/>
      <w:szCs w:val="20"/>
      <w:lang w:val="es-ES"/>
    </w:rPr>
  </w:style>
  <w:style w:type="character" w:customStyle="1" w:styleId="PuslapioinaostekstasDiagrama">
    <w:name w:val="Puslapio išnašos tekstas Diagrama"/>
    <w:aliases w:val="Tekst przypisu - awangarda Diagrama,Znak Diagrama,Tekst przypisu Diagrama"/>
    <w:basedOn w:val="Numatytasispastraiposriftas"/>
    <w:link w:val="Puslapioinaostekstas"/>
    <w:uiPriority w:val="99"/>
    <w:qFormat/>
    <w:rsid w:val="00242E68"/>
    <w:rPr>
      <w:rFonts w:ascii="Times New Roman" w:hAnsi="Times New Roman"/>
      <w:sz w:val="20"/>
      <w:szCs w:val="20"/>
      <w:lang w:val="es-ES"/>
    </w:rPr>
  </w:style>
  <w:style w:type="paragraph" w:customStyle="1" w:styleId="TableParagraph">
    <w:name w:val="Table Paragraph"/>
    <w:basedOn w:val="prastasis"/>
    <w:uiPriority w:val="1"/>
    <w:qFormat/>
    <w:rsid w:val="00581D51"/>
  </w:style>
  <w:style w:type="table" w:styleId="Lentelstinklelis">
    <w:name w:val="Table Grid"/>
    <w:basedOn w:val="prastojilentel"/>
    <w:uiPriority w:val="39"/>
    <w:rsid w:val="00581D5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basedOn w:val="Numatytasispastraiposriftas"/>
    <w:uiPriority w:val="99"/>
    <w:semiHidden/>
    <w:unhideWhenUsed/>
    <w:rsid w:val="00581D51"/>
    <w:rPr>
      <w:vertAlign w:val="superscript"/>
    </w:rPr>
  </w:style>
  <w:style w:type="paragraph" w:styleId="Antrats">
    <w:name w:val="header"/>
    <w:basedOn w:val="prastasis"/>
    <w:link w:val="AntratsDiagrama"/>
    <w:uiPriority w:val="99"/>
    <w:semiHidden/>
    <w:unhideWhenUsed/>
    <w:rsid w:val="002D0607"/>
    <w:pPr>
      <w:tabs>
        <w:tab w:val="center" w:pos="4680"/>
        <w:tab w:val="right" w:pos="9360"/>
      </w:tabs>
    </w:pPr>
  </w:style>
  <w:style w:type="character" w:customStyle="1" w:styleId="AntratsDiagrama">
    <w:name w:val="Antraštės Diagrama"/>
    <w:basedOn w:val="Numatytasispastraiposriftas"/>
    <w:link w:val="Antrats"/>
    <w:uiPriority w:val="99"/>
    <w:semiHidden/>
    <w:rsid w:val="002D0607"/>
    <w:rPr>
      <w:rFonts w:ascii="Times New Roman" w:eastAsia="Times New Roman" w:hAnsi="Times New Roman" w:cs="Times New Roman"/>
      <w:lang w:val="lt-LT"/>
    </w:rPr>
  </w:style>
  <w:style w:type="paragraph" w:styleId="Porat">
    <w:name w:val="footer"/>
    <w:basedOn w:val="prastasis"/>
    <w:link w:val="PoratDiagrama"/>
    <w:uiPriority w:val="99"/>
    <w:semiHidden/>
    <w:unhideWhenUsed/>
    <w:rsid w:val="002D0607"/>
    <w:pPr>
      <w:tabs>
        <w:tab w:val="center" w:pos="4680"/>
        <w:tab w:val="right" w:pos="9360"/>
      </w:tabs>
    </w:pPr>
  </w:style>
  <w:style w:type="character" w:customStyle="1" w:styleId="PoratDiagrama">
    <w:name w:val="Poraštė Diagrama"/>
    <w:basedOn w:val="Numatytasispastraiposriftas"/>
    <w:link w:val="Porat"/>
    <w:uiPriority w:val="99"/>
    <w:semiHidden/>
    <w:rsid w:val="002D0607"/>
    <w:rPr>
      <w:rFonts w:ascii="Times New Roman" w:eastAsia="Times New Roman" w:hAnsi="Times New Roman" w:cs="Times New Roman"/>
      <w:lang w:val="lt-LT"/>
    </w:rPr>
  </w:style>
  <w:style w:type="character" w:customStyle="1" w:styleId="Antrat1Diagrama">
    <w:name w:val="Antraštė 1 Diagrama"/>
    <w:basedOn w:val="Numatytasispastraiposriftas"/>
    <w:link w:val="Antrat1"/>
    <w:uiPriority w:val="9"/>
    <w:rsid w:val="00797DA6"/>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uiPriority w:val="1"/>
    <w:qFormat/>
    <w:rsid w:val="00797DA6"/>
    <w:rPr>
      <w:sz w:val="24"/>
      <w:szCs w:val="24"/>
    </w:rPr>
  </w:style>
  <w:style w:type="character" w:customStyle="1" w:styleId="PagrindinistekstasDiagrama">
    <w:name w:val="Pagrindinis tekstas Diagrama"/>
    <w:basedOn w:val="Numatytasispastraiposriftas"/>
    <w:link w:val="Pagrindinistekstas"/>
    <w:uiPriority w:val="1"/>
    <w:rsid w:val="00797DA6"/>
    <w:rPr>
      <w:rFonts w:ascii="Times New Roman" w:eastAsia="Times New Roman" w:hAnsi="Times New Roman" w:cs="Times New Roman"/>
      <w:sz w:val="24"/>
      <w:szCs w:val="24"/>
      <w:lang w:val="lt-LT"/>
    </w:rPr>
  </w:style>
  <w:style w:type="paragraph" w:styleId="Sraopastraipa">
    <w:name w:val="List Paragraph"/>
    <w:basedOn w:val="prastasis"/>
    <w:uiPriority w:val="1"/>
    <w:qFormat/>
    <w:rsid w:val="00797DA6"/>
    <w:pPr>
      <w:ind w:left="346" w:hanging="241"/>
    </w:pPr>
  </w:style>
  <w:style w:type="character" w:styleId="Komentaronuoroda">
    <w:name w:val="annotation reference"/>
    <w:basedOn w:val="Numatytasispastraiposriftas"/>
    <w:uiPriority w:val="99"/>
    <w:semiHidden/>
    <w:unhideWhenUsed/>
    <w:rsid w:val="00485917"/>
    <w:rPr>
      <w:sz w:val="16"/>
      <w:szCs w:val="16"/>
    </w:rPr>
  </w:style>
  <w:style w:type="paragraph" w:styleId="Komentarotekstas">
    <w:name w:val="annotation text"/>
    <w:basedOn w:val="prastasis"/>
    <w:link w:val="KomentarotekstasDiagrama"/>
    <w:uiPriority w:val="99"/>
    <w:unhideWhenUsed/>
    <w:rsid w:val="00485917"/>
    <w:rPr>
      <w:sz w:val="20"/>
      <w:szCs w:val="20"/>
    </w:rPr>
  </w:style>
  <w:style w:type="character" w:customStyle="1" w:styleId="KomentarotekstasDiagrama">
    <w:name w:val="Komentaro tekstas Diagrama"/>
    <w:basedOn w:val="Numatytasispastraiposriftas"/>
    <w:link w:val="Komentarotekstas"/>
    <w:uiPriority w:val="99"/>
    <w:rsid w:val="0048591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485917"/>
    <w:rPr>
      <w:b/>
      <w:bCs/>
    </w:rPr>
  </w:style>
  <w:style w:type="character" w:customStyle="1" w:styleId="KomentarotemaDiagrama">
    <w:name w:val="Komentaro tema Diagrama"/>
    <w:basedOn w:val="KomentarotekstasDiagrama"/>
    <w:link w:val="Komentarotema"/>
    <w:uiPriority w:val="99"/>
    <w:semiHidden/>
    <w:rsid w:val="00485917"/>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3055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55B6"/>
    <w:rPr>
      <w:rFonts w:ascii="Segoe UI" w:eastAsia="Times New Roman" w:hAnsi="Segoe UI" w:cs="Segoe UI"/>
      <w:sz w:val="18"/>
      <w:szCs w:val="18"/>
      <w:lang w:val="lt-LT"/>
    </w:rPr>
  </w:style>
  <w:style w:type="paragraph" w:styleId="Pataisymai">
    <w:name w:val="Revision"/>
    <w:hidden/>
    <w:uiPriority w:val="99"/>
    <w:semiHidden/>
    <w:rsid w:val="00AF0F09"/>
    <w:pPr>
      <w:spacing w:after="0" w:line="240" w:lineRule="auto"/>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BAF8-9F87-4ABA-950A-D5CB9407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7816</Words>
  <Characters>4456</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Urbelienė</dc:creator>
  <cp:keywords/>
  <dc:description/>
  <cp:lastModifiedBy>Jurgita Urbelienė</cp:lastModifiedBy>
  <cp:revision>2</cp:revision>
  <cp:lastPrinted>2023-11-17T11:37:00Z</cp:lastPrinted>
  <dcterms:created xsi:type="dcterms:W3CDTF">2024-10-18T07:51:00Z</dcterms:created>
  <dcterms:modified xsi:type="dcterms:W3CDTF">2024-10-18T07:51:00Z</dcterms:modified>
</cp:coreProperties>
</file>