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5AAFD90" w14:textId="77777777" w:rsidR="00DB5DCB" w:rsidRDefault="009347C2">
      <w:pPr>
        <w:rPr>
          <w:b/>
          <w:sz w:val="28"/>
          <w:lang w:val="lt-LT"/>
        </w:rPr>
      </w:pPr>
      <w:r>
        <w:rPr>
          <w:b/>
          <w:sz w:val="28"/>
          <w:lang w:val="lt-LT"/>
        </w:rPr>
        <w:t>Išplėstinio kurso užduotis</w:t>
      </w:r>
    </w:p>
    <w:p w14:paraId="283F08EA" w14:textId="77777777" w:rsidR="00DB5DCB" w:rsidRDefault="00DB5DCB">
      <w:pPr>
        <w:rPr>
          <w:b/>
          <w:sz w:val="28"/>
          <w:lang w:val="lt-LT"/>
        </w:rPr>
      </w:pPr>
    </w:p>
    <w:p w14:paraId="2EC04288" w14:textId="77777777" w:rsidR="00A5161C" w:rsidRDefault="00A5161C">
      <w:pPr>
        <w:rPr>
          <w:lang w:val="lt-LT"/>
        </w:rPr>
      </w:pPr>
    </w:p>
    <w:p w14:paraId="1545C3CA" w14:textId="77777777" w:rsidR="00DB5DCB" w:rsidRDefault="00DB5DCB">
      <w:pPr>
        <w:rPr>
          <w:lang w:val="lt-LT"/>
        </w:rPr>
      </w:pPr>
    </w:p>
    <w:p w14:paraId="3074DA80" w14:textId="462725CC" w:rsidR="00DB5DCB" w:rsidRDefault="009347C2">
      <w:pPr>
        <w:rPr>
          <w:b/>
          <w:lang w:val="lt-LT"/>
        </w:rPr>
      </w:pPr>
      <w:r>
        <w:rPr>
          <w:b/>
          <w:lang w:val="lt-LT"/>
        </w:rPr>
        <w:t>Perskaitykite pateiktą tekstą ir jį aptarkite.</w:t>
      </w:r>
    </w:p>
    <w:p w14:paraId="0DEF2A3C" w14:textId="77777777" w:rsidR="00DB5DCB" w:rsidRDefault="00DB5DCB">
      <w:pPr>
        <w:spacing w:line="360" w:lineRule="auto"/>
        <w:rPr>
          <w:b/>
          <w:lang w:val="lt-LT"/>
        </w:rPr>
      </w:pPr>
    </w:p>
    <w:p w14:paraId="023EA341" w14:textId="77777777" w:rsidR="00E23167" w:rsidRPr="000C1250" w:rsidRDefault="00E23167" w:rsidP="00E23167">
      <w:pPr>
        <w:spacing w:line="360" w:lineRule="auto"/>
        <w:rPr>
          <w:i/>
          <w:lang w:val="lt-LT"/>
        </w:rPr>
      </w:pPr>
      <w:r w:rsidRPr="000C1250">
        <w:rPr>
          <w:i/>
          <w:lang w:val="lt-LT"/>
        </w:rPr>
        <w:t xml:space="preserve">Apibūdinkite </w:t>
      </w:r>
      <w:r w:rsidRPr="000C1250">
        <w:rPr>
          <w:b/>
          <w:i/>
          <w:lang w:val="lt-LT"/>
        </w:rPr>
        <w:t>teksto</w:t>
      </w:r>
      <w:r>
        <w:rPr>
          <w:b/>
          <w:i/>
          <w:lang w:val="lt-LT"/>
        </w:rPr>
        <w:t xml:space="preserve"> </w:t>
      </w:r>
      <w:r w:rsidRPr="000C1250">
        <w:rPr>
          <w:b/>
          <w:i/>
          <w:lang w:val="lt-LT"/>
        </w:rPr>
        <w:t>tematiką</w:t>
      </w:r>
      <w:r w:rsidRPr="000C1250">
        <w:rPr>
          <w:i/>
          <w:lang w:val="lt-LT"/>
        </w:rPr>
        <w:t>,</w:t>
      </w:r>
      <w:r>
        <w:rPr>
          <w:i/>
          <w:lang w:val="lt-LT"/>
        </w:rPr>
        <w:t xml:space="preserve"> </w:t>
      </w:r>
      <w:r w:rsidRPr="000C1250">
        <w:rPr>
          <w:i/>
          <w:lang w:val="lt-LT"/>
        </w:rPr>
        <w:t>keliamų</w:t>
      </w:r>
      <w:r>
        <w:rPr>
          <w:i/>
          <w:lang w:val="lt-LT"/>
        </w:rPr>
        <w:t xml:space="preserve"> </w:t>
      </w:r>
      <w:r w:rsidRPr="000C1250">
        <w:rPr>
          <w:b/>
          <w:i/>
          <w:lang w:val="lt-LT"/>
        </w:rPr>
        <w:t>problemų aktualumą</w:t>
      </w:r>
      <w:r w:rsidRPr="000C1250">
        <w:rPr>
          <w:i/>
          <w:lang w:val="lt-LT"/>
        </w:rPr>
        <w:t>.</w:t>
      </w:r>
      <w:r>
        <w:rPr>
          <w:i/>
          <w:lang w:val="lt-LT"/>
        </w:rPr>
        <w:t xml:space="preserve"> Aptarkite teksto </w:t>
      </w:r>
      <w:r w:rsidRPr="00A92464">
        <w:rPr>
          <w:b/>
          <w:i/>
          <w:lang w:val="lt-LT"/>
        </w:rPr>
        <w:t>argumentavimo būdus</w:t>
      </w:r>
      <w:r>
        <w:rPr>
          <w:i/>
          <w:lang w:val="lt-LT"/>
        </w:rPr>
        <w:t xml:space="preserve">, </w:t>
      </w:r>
      <w:r w:rsidRPr="00A92464">
        <w:rPr>
          <w:b/>
          <w:i/>
          <w:lang w:val="lt-LT"/>
        </w:rPr>
        <w:t>stilių</w:t>
      </w:r>
      <w:r>
        <w:rPr>
          <w:i/>
          <w:lang w:val="lt-LT"/>
        </w:rPr>
        <w:t xml:space="preserve">. </w:t>
      </w:r>
      <w:r w:rsidRPr="000C1250">
        <w:rPr>
          <w:i/>
          <w:lang w:val="lt-LT"/>
        </w:rPr>
        <w:t xml:space="preserve">Išsakykite </w:t>
      </w:r>
      <w:r w:rsidRPr="000C1250">
        <w:rPr>
          <w:b/>
          <w:i/>
          <w:lang w:val="lt-LT"/>
        </w:rPr>
        <w:t>savo požiūrį</w:t>
      </w:r>
      <w:r w:rsidRPr="000C1250">
        <w:rPr>
          <w:i/>
          <w:lang w:val="lt-LT"/>
        </w:rPr>
        <w:t xml:space="preserve"> į keliamas problemas, </w:t>
      </w:r>
      <w:r w:rsidRPr="000C1250">
        <w:rPr>
          <w:b/>
          <w:i/>
          <w:lang w:val="lt-LT"/>
        </w:rPr>
        <w:t>pagrįs</w:t>
      </w:r>
      <w:r>
        <w:rPr>
          <w:b/>
          <w:i/>
          <w:lang w:val="lt-LT"/>
        </w:rPr>
        <w:t xml:space="preserve">dami tekstu </w:t>
      </w:r>
      <w:r w:rsidRPr="00CD15E8">
        <w:rPr>
          <w:i/>
          <w:lang w:val="lt-LT"/>
        </w:rPr>
        <w:t>ir</w:t>
      </w:r>
      <w:r>
        <w:rPr>
          <w:b/>
          <w:i/>
          <w:lang w:val="lt-LT"/>
        </w:rPr>
        <w:t xml:space="preserve"> savo patirtimi</w:t>
      </w:r>
      <w:r w:rsidRPr="000C1250">
        <w:rPr>
          <w:i/>
          <w:lang w:val="lt-LT"/>
        </w:rPr>
        <w:t>.</w:t>
      </w:r>
    </w:p>
    <w:p w14:paraId="38099E0D" w14:textId="77777777" w:rsidR="00E23167" w:rsidRPr="000C1250" w:rsidRDefault="00E23167" w:rsidP="00E23167">
      <w:pPr>
        <w:spacing w:line="360" w:lineRule="auto"/>
        <w:rPr>
          <w:i/>
          <w:lang w:val="lt-LT"/>
        </w:rPr>
      </w:pPr>
      <w:r w:rsidRPr="000C1250">
        <w:rPr>
          <w:i/>
          <w:lang w:val="lt-LT"/>
        </w:rPr>
        <w:t>Kalbėdami mintis dėstykite</w:t>
      </w:r>
      <w:r>
        <w:rPr>
          <w:i/>
          <w:lang w:val="lt-LT"/>
        </w:rPr>
        <w:t xml:space="preserve"> </w:t>
      </w:r>
      <w:r w:rsidRPr="000C1250">
        <w:rPr>
          <w:b/>
          <w:i/>
          <w:lang w:val="lt-LT"/>
        </w:rPr>
        <w:t>nuosekliai ir aiškiai</w:t>
      </w:r>
      <w:r w:rsidRPr="000C1250">
        <w:rPr>
          <w:i/>
          <w:lang w:val="lt-LT"/>
        </w:rPr>
        <w:t>, kalbėkite</w:t>
      </w:r>
      <w:r>
        <w:rPr>
          <w:i/>
          <w:lang w:val="lt-LT"/>
        </w:rPr>
        <w:t xml:space="preserve"> </w:t>
      </w:r>
      <w:r w:rsidRPr="000C1250">
        <w:rPr>
          <w:b/>
          <w:i/>
          <w:lang w:val="lt-LT"/>
        </w:rPr>
        <w:t>taisyklingai</w:t>
      </w:r>
      <w:r w:rsidRPr="000C1250">
        <w:rPr>
          <w:i/>
          <w:lang w:val="lt-LT"/>
        </w:rPr>
        <w:t>, laikykitės</w:t>
      </w:r>
      <w:r>
        <w:rPr>
          <w:i/>
          <w:lang w:val="lt-LT"/>
        </w:rPr>
        <w:t xml:space="preserve"> </w:t>
      </w:r>
      <w:r w:rsidRPr="000C1250">
        <w:rPr>
          <w:b/>
          <w:i/>
          <w:lang w:val="lt-LT"/>
        </w:rPr>
        <w:t>kalbėjimo etikos</w:t>
      </w:r>
      <w:r w:rsidRPr="000C1250">
        <w:rPr>
          <w:i/>
          <w:lang w:val="lt-LT"/>
        </w:rPr>
        <w:t xml:space="preserve"> reikalavimų.</w:t>
      </w:r>
    </w:p>
    <w:p w14:paraId="2E13D5BF" w14:textId="3F780B77" w:rsidR="00DB5DCB" w:rsidRPr="00E23167" w:rsidRDefault="00E23167" w:rsidP="00E23167">
      <w:pPr>
        <w:spacing w:line="360" w:lineRule="auto"/>
        <w:rPr>
          <w:i/>
          <w:lang w:val="lt-LT"/>
        </w:rPr>
      </w:pPr>
      <w:r w:rsidRPr="000C1250">
        <w:rPr>
          <w:i/>
          <w:lang w:val="lt-LT"/>
        </w:rPr>
        <w:t>Jūsų kalbėjimui skirt</w:t>
      </w:r>
      <w:r>
        <w:rPr>
          <w:i/>
          <w:lang w:val="lt-LT"/>
        </w:rPr>
        <w:t>a</w:t>
      </w:r>
      <w:r w:rsidRPr="000C1250">
        <w:rPr>
          <w:i/>
          <w:lang w:val="lt-LT"/>
        </w:rPr>
        <w:t xml:space="preserve"> </w:t>
      </w:r>
      <w:r>
        <w:rPr>
          <w:i/>
          <w:lang w:val="lt-LT"/>
        </w:rPr>
        <w:t xml:space="preserve">iki </w:t>
      </w:r>
      <w:r w:rsidRPr="000C1250">
        <w:rPr>
          <w:i/>
          <w:lang w:val="lt-LT"/>
        </w:rPr>
        <w:t>5 min.</w:t>
      </w:r>
      <w:r>
        <w:rPr>
          <w:i/>
          <w:lang w:val="lt-LT"/>
        </w:rPr>
        <w:t xml:space="preserve"> </w:t>
      </w:r>
      <w:r w:rsidRPr="000C1250">
        <w:rPr>
          <w:i/>
          <w:lang w:val="lt-LT"/>
        </w:rPr>
        <w:t>Likusiu laiku</w:t>
      </w:r>
      <w:r>
        <w:rPr>
          <w:i/>
          <w:lang w:val="lt-LT"/>
        </w:rPr>
        <w:t xml:space="preserve"> (bent 5 min.)</w:t>
      </w:r>
      <w:r w:rsidRPr="000C1250">
        <w:rPr>
          <w:i/>
          <w:lang w:val="lt-LT"/>
        </w:rPr>
        <w:t xml:space="preserve"> apie šį tekstą ir jame keliamas problemas</w:t>
      </w:r>
      <w:r>
        <w:rPr>
          <w:i/>
          <w:lang w:val="lt-LT"/>
        </w:rPr>
        <w:t xml:space="preserve"> </w:t>
      </w:r>
      <w:r w:rsidRPr="000C1250">
        <w:rPr>
          <w:i/>
          <w:lang w:val="lt-LT"/>
        </w:rPr>
        <w:t>diskutuokite su egzaminuotoju</w:t>
      </w:r>
      <w:r w:rsidRPr="00B350C7">
        <w:rPr>
          <w:lang w:val="lt-LT"/>
        </w:rPr>
        <w:t>.</w:t>
      </w:r>
    </w:p>
    <w:p w14:paraId="49FBDE59" w14:textId="77777777" w:rsidR="00DB5DCB" w:rsidRDefault="00DB5DCB">
      <w:pPr>
        <w:rPr>
          <w:lang w:val="lt-LT"/>
        </w:rPr>
      </w:pPr>
    </w:p>
    <w:p w14:paraId="5E8DCDA1" w14:textId="77777777" w:rsidR="00DB5DCB" w:rsidRPr="00537483" w:rsidRDefault="009347C2">
      <w:pPr>
        <w:pStyle w:val="prastasiniatinklio"/>
        <w:shd w:val="clear" w:color="auto" w:fill="FFFFFF"/>
        <w:spacing w:before="0" w:after="0"/>
        <w:ind w:firstLine="737"/>
        <w:jc w:val="center"/>
        <w:rPr>
          <w:lang w:val="lt-LT"/>
        </w:rPr>
      </w:pPr>
      <w:r>
        <w:rPr>
          <w:rStyle w:val="Stiprusparykinimas"/>
          <w:color w:val="212529"/>
          <w:lang w:val="lt-LT"/>
        </w:rPr>
        <w:t>Vitalija Maksvytė: „Turbūt kiekvienas iš prigimties turime kūrybiškumo ugnelę“</w:t>
      </w:r>
    </w:p>
    <w:p w14:paraId="01167667" w14:textId="77777777" w:rsidR="00DB5DCB" w:rsidRDefault="009347C2">
      <w:pPr>
        <w:pStyle w:val="prastasiniatinklio"/>
        <w:shd w:val="clear" w:color="auto" w:fill="FFFFFF"/>
        <w:spacing w:before="0" w:after="0"/>
        <w:ind w:firstLine="737"/>
        <w:jc w:val="center"/>
        <w:rPr>
          <w:rStyle w:val="Stiprusparykinimas"/>
          <w:b w:val="0"/>
          <w:i/>
          <w:color w:val="212529"/>
          <w:lang w:val="lt-LT"/>
        </w:rPr>
      </w:pPr>
      <w:r>
        <w:rPr>
          <w:rStyle w:val="Stiprusparykinimas"/>
          <w:b w:val="0"/>
          <w:i/>
          <w:color w:val="212529"/>
          <w:lang w:val="lt-LT"/>
        </w:rPr>
        <w:t xml:space="preserve">Poetę, rašytoją, knygų leidėją kalbina </w:t>
      </w:r>
      <w:r w:rsidRPr="00466675">
        <w:rPr>
          <w:bCs/>
          <w:i/>
          <w:lang w:val="lt-LT"/>
        </w:rPr>
        <w:t>Živilė Galdikienė</w:t>
      </w:r>
    </w:p>
    <w:p w14:paraId="55C909E2" w14:textId="77777777" w:rsidR="00DB5DCB" w:rsidRDefault="00DB5DCB">
      <w:pPr>
        <w:pStyle w:val="prastasiniatinklio"/>
        <w:shd w:val="clear" w:color="auto" w:fill="FFFFFF"/>
        <w:spacing w:before="0" w:after="0"/>
        <w:ind w:firstLine="737"/>
        <w:jc w:val="both"/>
        <w:rPr>
          <w:rStyle w:val="Stiprusparykinimas"/>
          <w:i/>
          <w:color w:val="212529"/>
          <w:lang w:val="lt-LT"/>
        </w:rPr>
      </w:pPr>
    </w:p>
    <w:p w14:paraId="1C8D1359" w14:textId="77777777" w:rsidR="00DB5DCB" w:rsidRDefault="009347C2">
      <w:pPr>
        <w:pStyle w:val="prastasiniatinklio"/>
        <w:shd w:val="clear" w:color="auto" w:fill="FFFFFF"/>
        <w:spacing w:before="0" w:after="0"/>
        <w:ind w:firstLine="737"/>
        <w:jc w:val="both"/>
        <w:rPr>
          <w:color w:val="212529"/>
          <w:lang w:val="lt-LT"/>
        </w:rPr>
      </w:pPr>
      <w:r>
        <w:rPr>
          <w:rStyle w:val="Stiprusparykinimas"/>
          <w:color w:val="212529"/>
          <w:lang w:val="lt-LT"/>
        </w:rPr>
        <w:t>„Knygų dula</w:t>
      </w:r>
      <w:r>
        <w:rPr>
          <w:rStyle w:val="Inaosprieraias"/>
          <w:b/>
          <w:bCs/>
          <w:color w:val="212529"/>
          <w:lang w:val="lt-LT"/>
        </w:rPr>
        <w:footnoteReference w:id="1"/>
      </w:r>
      <w:r>
        <w:rPr>
          <w:rStyle w:val="Stiprusparykinimas"/>
          <w:color w:val="212529"/>
          <w:lang w:val="lt-LT"/>
        </w:rPr>
        <w:t>“ – nekart girdėjau jus taip vadinant su aliuzija į jūsų veiklas: ankstesnį darbą leidyklose, privačias konsultacijas autoriams, dulos profesiją. Kaip šiandien, kai atsitraukėte nuo leidybos sferos, žvelgiate į knygą plačiąja prasme?</w:t>
      </w:r>
      <w:r>
        <w:rPr>
          <w:rStyle w:val="apple-converted-space"/>
          <w:b/>
          <w:bCs/>
          <w:color w:val="212529"/>
          <w:lang w:val="lt-LT"/>
        </w:rPr>
        <w:t> </w:t>
      </w:r>
    </w:p>
    <w:p w14:paraId="6B2C0004" w14:textId="77777777" w:rsidR="00DB5DCB" w:rsidRDefault="00DB5DCB">
      <w:pPr>
        <w:pStyle w:val="prastasiniatinklio"/>
        <w:shd w:val="clear" w:color="auto" w:fill="FFFFFF"/>
        <w:spacing w:before="0" w:after="0"/>
        <w:ind w:firstLine="737"/>
        <w:jc w:val="both"/>
        <w:rPr>
          <w:color w:val="212529"/>
          <w:lang w:val="lt-LT"/>
        </w:rPr>
      </w:pPr>
    </w:p>
    <w:p w14:paraId="12098C9F" w14:textId="77777777" w:rsidR="00DB5DCB" w:rsidRDefault="009347C2">
      <w:pPr>
        <w:pStyle w:val="prastasiniatinklio"/>
        <w:shd w:val="clear" w:color="auto" w:fill="FFFFFF"/>
        <w:spacing w:before="0" w:after="0"/>
        <w:ind w:firstLine="737"/>
        <w:jc w:val="both"/>
        <w:rPr>
          <w:color w:val="212529"/>
          <w:lang w:val="lt-LT"/>
        </w:rPr>
      </w:pPr>
      <w:r>
        <w:rPr>
          <w:color w:val="212529"/>
          <w:lang w:val="lt-LT"/>
        </w:rPr>
        <w:t>Iš tikro prieš keliolika metų, po magistro studijų, dirbant dar kitoje leidykloje, buvau suabejojusi knygos verte. Tada susidūriau su tuo, kad daugybė knygų, kurios yra išleidžiamos, dūla sandėliuose ir niekas jų neperka. Gaunamas finansavimas, įsisavinami pinigai ir po tam tikro laiko tos knygos tiesiog sunaikinamos. Be to, tuo laiku pradėjo atsirasti vis naujų dalijimosi informacija formų: audioknygos, elektroninės knygos. Man kilo daug klausimų: kas iš tiesų yra žmogus, koks jo santykis su pasauliu, visuomene, kultūra, kiek esame jam atsakingi, kas yra kūryba, koks jos tikslas? [...] Atrodė, reikia stipriai riboti knygų leidybą ir leisti tik tai, kas verta nukertamų medžių ir įdedamų pastangų. Praėjo apie 10 metų ir suvokiau, kad man knyga yra tiesiog vienas iš įrankių skleisti kokią nors labai svarbią žinią ar dalintis su kitais. Jeigu turiu tą žinią, jei kuriu vertę skaitytojui, tai atsiras žmonių, kurie informaciją, emociją, patyrimą priims būtent per knygas – toks jų priėmimo būdas. Tada pasidarė ramu. Nors atsakomybė dėl turinio ir gamtai liko. Budrumą dėl to, kiek tai, ką leidžiame, yra vertinga – nebūtinai tik menine prasme, – išlaikiau. Kūrinys gali būti vertingas turinio, idėjos, įgalinimo, pokyčio prasme (kokį pokytį kuriu pasaulyje?).</w:t>
      </w:r>
      <w:r>
        <w:rPr>
          <w:rStyle w:val="apple-converted-space"/>
          <w:color w:val="212529"/>
          <w:lang w:val="lt-LT"/>
        </w:rPr>
        <w:t> </w:t>
      </w:r>
    </w:p>
    <w:p w14:paraId="13646A49" w14:textId="77777777" w:rsidR="00DB5DCB" w:rsidRDefault="009347C2">
      <w:pPr>
        <w:pStyle w:val="prastasiniatinklio"/>
        <w:shd w:val="clear" w:color="auto" w:fill="FFFFFF"/>
        <w:spacing w:before="0" w:after="0"/>
        <w:ind w:firstLine="737"/>
        <w:jc w:val="both"/>
        <w:rPr>
          <w:color w:val="212529"/>
          <w:lang w:val="lt-LT"/>
        </w:rPr>
      </w:pPr>
      <w:r>
        <w:rPr>
          <w:color w:val="212529"/>
          <w:lang w:val="lt-LT"/>
        </w:rPr>
        <w:t> </w:t>
      </w:r>
    </w:p>
    <w:p w14:paraId="0E4E20AE" w14:textId="77777777" w:rsidR="00DB5DCB" w:rsidRDefault="009347C2">
      <w:pPr>
        <w:pStyle w:val="prastasiniatinklio"/>
        <w:shd w:val="clear" w:color="auto" w:fill="FFFFFF"/>
        <w:spacing w:before="0" w:after="0"/>
        <w:ind w:firstLine="737"/>
        <w:jc w:val="both"/>
        <w:rPr>
          <w:rStyle w:val="apple-converted-space"/>
          <w:b/>
          <w:bCs/>
          <w:color w:val="212529"/>
          <w:lang w:val="lt-LT"/>
        </w:rPr>
      </w:pPr>
      <w:r>
        <w:rPr>
          <w:rStyle w:val="Stiprusparykinimas"/>
          <w:color w:val="212529"/>
          <w:lang w:val="lt-LT"/>
        </w:rPr>
        <w:t>Žinau, jog praeityje turėjote ir skaitymo intoksikacijos</w:t>
      </w:r>
      <w:r>
        <w:rPr>
          <w:rStyle w:val="Inaosprieraias"/>
          <w:b/>
          <w:bCs/>
          <w:color w:val="212529"/>
          <w:lang w:val="lt-LT"/>
        </w:rPr>
        <w:footnoteReference w:id="2"/>
      </w:r>
      <w:r>
        <w:rPr>
          <w:rStyle w:val="Stiprusparykinimas"/>
          <w:color w:val="212529"/>
          <w:lang w:val="lt-LT"/>
        </w:rPr>
        <w:t xml:space="preserve"> laikotarpių. Ką skaitote dabar? Kokie kūriniai įkvepia?</w:t>
      </w:r>
      <w:r>
        <w:rPr>
          <w:rStyle w:val="apple-converted-space"/>
          <w:b/>
          <w:bCs/>
          <w:color w:val="212529"/>
          <w:lang w:val="lt-LT"/>
        </w:rPr>
        <w:t> </w:t>
      </w:r>
    </w:p>
    <w:p w14:paraId="6648627D" w14:textId="77777777" w:rsidR="00DB5DCB" w:rsidRDefault="00DB5DCB">
      <w:pPr>
        <w:pStyle w:val="prastasiniatinklio"/>
        <w:shd w:val="clear" w:color="auto" w:fill="FFFFFF"/>
        <w:spacing w:before="0" w:after="0"/>
        <w:ind w:firstLine="737"/>
        <w:jc w:val="both"/>
        <w:rPr>
          <w:rStyle w:val="apple-converted-space"/>
          <w:b/>
          <w:bCs/>
          <w:color w:val="212529"/>
          <w:lang w:val="lt-LT"/>
        </w:rPr>
      </w:pPr>
    </w:p>
    <w:p w14:paraId="01F746DB" w14:textId="77777777" w:rsidR="00DB5DCB" w:rsidRPr="00537483" w:rsidRDefault="009347C2">
      <w:pPr>
        <w:pStyle w:val="prastasiniatinklio"/>
        <w:shd w:val="clear" w:color="auto" w:fill="FFFFFF"/>
        <w:spacing w:before="0" w:after="0"/>
        <w:ind w:firstLine="737"/>
        <w:jc w:val="both"/>
        <w:rPr>
          <w:lang w:val="lt-LT"/>
        </w:rPr>
      </w:pPr>
      <w:r>
        <w:rPr>
          <w:color w:val="212529"/>
          <w:lang w:val="lt-LT"/>
        </w:rPr>
        <w:t>Tas intoksikacijos laikas taip pat buvo prieš keliolika metų. Vėliau tiesiog atradau būdą, kaip skaityti, kad neapsinuodyčiau. Tuo metu neturėjau atsparumo ar imuniteto. Skaitymui, knygai mano kriterijai visiškai tie patys, kaip ir dirbant su autoriais. Skaitau tai, kas man atrodo prasminga, arba užkabina teksto kokybė. Vėlgi jei tai yra tik žaidimas žodžiu be turinio, neveikia. Turi būti stiprus patyrimas arba gili idėja, svarstymas, klausimo analizė. Galiu atleisti, jei yra stiprus klausimas, bet paprastas, tačiau neprastas tekstas. Taip, tada dingsta pasimėgavimas kalba, bet užtat smegenys veikia! Jei dera abu – ir turinys, ir kalbos malonumas, – tuomet labai gera, skaitydama daug patiriu. [...]</w:t>
      </w:r>
    </w:p>
    <w:p w14:paraId="0665F330" w14:textId="77777777" w:rsidR="00DB5DCB" w:rsidRDefault="009347C2">
      <w:pPr>
        <w:pStyle w:val="prastasiniatinklio"/>
        <w:shd w:val="clear" w:color="auto" w:fill="FFFFFF"/>
        <w:spacing w:before="0" w:after="0"/>
        <w:ind w:firstLine="737"/>
        <w:jc w:val="both"/>
        <w:rPr>
          <w:color w:val="212529"/>
          <w:lang w:val="lt-LT"/>
        </w:rPr>
      </w:pPr>
      <w:r>
        <w:rPr>
          <w:color w:val="212529"/>
          <w:lang w:val="lt-LT"/>
        </w:rPr>
        <w:lastRenderedPageBreak/>
        <w:t> </w:t>
      </w:r>
    </w:p>
    <w:p w14:paraId="102F31B0" w14:textId="77777777" w:rsidR="00DB5DCB" w:rsidRDefault="009347C2">
      <w:pPr>
        <w:pStyle w:val="prastasiniatinklio"/>
        <w:shd w:val="clear" w:color="auto" w:fill="FFFFFF"/>
        <w:spacing w:before="0" w:after="0"/>
        <w:ind w:firstLine="737"/>
        <w:jc w:val="both"/>
        <w:rPr>
          <w:color w:val="212529"/>
          <w:lang w:val="lt-LT"/>
        </w:rPr>
      </w:pPr>
      <w:r>
        <w:rPr>
          <w:rStyle w:val="Stiprusparykinimas"/>
          <w:color w:val="212529"/>
          <w:lang w:val="lt-LT"/>
        </w:rPr>
        <w:t>Ko iš dabartinės perspektyvos linkėtumėte debiutuojantiems autoriams? Kas jums atrodo reikšminga stovint prie naujo kūrinio ištakų?</w:t>
      </w:r>
    </w:p>
    <w:p w14:paraId="7D91EEB6" w14:textId="77777777" w:rsidR="00DB5DCB" w:rsidRDefault="00DB5DCB">
      <w:pPr>
        <w:pStyle w:val="prastasiniatinklio"/>
        <w:shd w:val="clear" w:color="auto" w:fill="FFFFFF"/>
        <w:spacing w:before="0" w:after="0"/>
        <w:ind w:firstLine="737"/>
        <w:jc w:val="both"/>
        <w:rPr>
          <w:color w:val="212529"/>
          <w:lang w:val="lt-LT"/>
        </w:rPr>
      </w:pPr>
    </w:p>
    <w:p w14:paraId="627FBF81" w14:textId="60AA08F9" w:rsidR="00DB5DCB" w:rsidRDefault="009347C2">
      <w:pPr>
        <w:pStyle w:val="prastasiniatinklio"/>
        <w:shd w:val="clear" w:color="auto" w:fill="FFFFFF"/>
        <w:spacing w:before="0" w:after="0"/>
        <w:ind w:firstLine="737"/>
        <w:jc w:val="both"/>
        <w:rPr>
          <w:color w:val="212529"/>
          <w:lang w:val="lt-LT"/>
        </w:rPr>
      </w:pPr>
      <w:r>
        <w:rPr>
          <w:color w:val="212529"/>
          <w:lang w:val="lt-LT"/>
        </w:rPr>
        <w:t xml:space="preserve">Esu įsivedusi žodį „atsakomybė“: jausti atsakomybę už tai, ką darau, išlaikant džiaugsmą. Būti atsakingam nereiškia būti labai rimtam, nežaidžiančiam ir susiveržusiam. Atsakomybė man susijusi su aiškumu: ką aš rašau, kodėl rašau, kodėl toks žanras, kodėl šita mintis, kodėl šita leidykla, kodėl ši knyga turi būti išleista dabar, gal dar verta palaukti, redaguoti? Linkėčiau tokio aiškumo ir atsakomybės. Beje, neseniai atlikau pedagogikos praktiką mokykloje, devintokams ir šeštokams vedžiau lietuvių kalbos ir literatūros pamokas. Kalbėjomės apie kūrėjus. Apie menininką, kurio profesija kaip ir visos kitos: keliuosi, dirbu, nelaukiu jokių mūzų. [...] Kol galiausiai priėjau prie išvados, kad pirmiausia esame žmonės. Žmonės su visomis teisėmis, pareigomis, atsakomybėmis. Ir ydomis. Rašytojas man profesija, kaip ir kitos. [...] Taip, pagal mano vertybių skalę autorius yra atsakingas </w:t>
      </w:r>
      <w:r w:rsidR="00537483">
        <w:rPr>
          <w:color w:val="212529"/>
          <w:lang w:val="lt-LT"/>
        </w:rPr>
        <w:t>prieš skaitytoją, gamtą, pasaulį</w:t>
      </w:r>
      <w:r>
        <w:rPr>
          <w:color w:val="212529"/>
          <w:lang w:val="lt-LT"/>
        </w:rPr>
        <w:t>.</w:t>
      </w:r>
    </w:p>
    <w:p w14:paraId="6407F78B" w14:textId="3EECB9EE" w:rsidR="00DB5DCB" w:rsidRDefault="00DB5DCB" w:rsidP="00010A53">
      <w:pPr>
        <w:pStyle w:val="prastasiniatinklio"/>
        <w:shd w:val="clear" w:color="auto" w:fill="FFFFFF"/>
        <w:spacing w:before="0" w:after="0"/>
        <w:jc w:val="both"/>
        <w:rPr>
          <w:color w:val="212529"/>
          <w:lang w:val="lt-LT"/>
        </w:rPr>
      </w:pPr>
    </w:p>
    <w:p w14:paraId="20B07EC4" w14:textId="77777777" w:rsidR="00DB5DCB" w:rsidRDefault="00DB5DCB">
      <w:pPr>
        <w:ind w:firstLine="720"/>
        <w:jc w:val="both"/>
        <w:rPr>
          <w:color w:val="212529"/>
          <w:lang w:val="lt-LT"/>
        </w:rPr>
      </w:pPr>
    </w:p>
    <w:p w14:paraId="2DFBF4EE" w14:textId="77777777" w:rsidR="00DB5DCB" w:rsidRDefault="009347C2">
      <w:pPr>
        <w:rPr>
          <w:lang w:val="lt-LT"/>
        </w:rPr>
      </w:pPr>
      <w:r>
        <w:rPr>
          <w:lang w:val="lt-LT"/>
        </w:rPr>
        <w:t xml:space="preserve">Parengta pagal: Vitalija Maksvytė, „Turbūt kiekvienas iš prigimties turime kūrybiškumo ugnelę“, </w:t>
      </w:r>
      <w:r>
        <w:rPr>
          <w:i/>
          <w:lang w:val="lt-LT"/>
        </w:rPr>
        <w:t>Literatūra ir menas</w:t>
      </w:r>
      <w:r>
        <w:rPr>
          <w:lang w:val="lt-LT"/>
        </w:rPr>
        <w:t>, 2023-08-25.</w:t>
      </w:r>
    </w:p>
    <w:p w14:paraId="3F40B1CE" w14:textId="77777777" w:rsidR="00466675" w:rsidRDefault="00466675">
      <w:pPr>
        <w:rPr>
          <w:lang w:val="lt-LT"/>
        </w:rPr>
      </w:pPr>
    </w:p>
    <w:p w14:paraId="7EBB60DC" w14:textId="77777777" w:rsidR="00DB5DCB" w:rsidRDefault="00DB5DCB">
      <w:pPr>
        <w:rPr>
          <w:lang w:val="lt-LT"/>
        </w:rPr>
      </w:pPr>
    </w:p>
    <w:p w14:paraId="757FDDD1" w14:textId="77777777" w:rsidR="00DB5DCB" w:rsidRDefault="009347C2">
      <w:pPr>
        <w:spacing w:line="360" w:lineRule="auto"/>
        <w:rPr>
          <w:i/>
          <w:lang w:val="lt-LT"/>
        </w:rPr>
      </w:pPr>
      <w:r>
        <w:rPr>
          <w:i/>
          <w:lang w:val="lt-LT"/>
        </w:rPr>
        <w:t>Galimi klausimai diskusijai (pokalbį palaikančiam vertintojui). Pokalbį palaikantis vertintojas gali rinktis klausimus iš čia pateiktų arba užduoti kitus su tekstu ir jame nagrinėjama problema bei diskusijos eiga susijusius klausimus.</w:t>
      </w:r>
    </w:p>
    <w:p w14:paraId="456D8B8B" w14:textId="77777777" w:rsidR="00DB5DCB" w:rsidRDefault="00DB5DCB">
      <w:pPr>
        <w:rPr>
          <w:i/>
          <w:lang w:val="lt-LT"/>
        </w:rPr>
      </w:pPr>
    </w:p>
    <w:p w14:paraId="168F2DA3" w14:textId="77777777" w:rsidR="00DB5DCB" w:rsidRDefault="009347C2">
      <w:pPr>
        <w:rPr>
          <w:lang w:val="lt-LT"/>
        </w:rPr>
      </w:pPr>
      <w:r>
        <w:rPr>
          <w:lang w:val="lt-LT"/>
        </w:rPr>
        <w:t xml:space="preserve">1. Rašytoja ir leidėja klausia: ar neskaitomos knygos vertos tų medžių, kurie nukertami popieriaus gamybai? Kas, anot kalbančiosios, galėtų pateisinti knygų leidybą? Ar pritariate jos mintims? </w:t>
      </w:r>
    </w:p>
    <w:p w14:paraId="0DD68D66" w14:textId="77777777" w:rsidR="00DB5DCB" w:rsidRDefault="00DB5DCB">
      <w:pPr>
        <w:rPr>
          <w:lang w:val="lt-LT"/>
        </w:rPr>
      </w:pPr>
    </w:p>
    <w:p w14:paraId="7AFB4AF5" w14:textId="546E80EE" w:rsidR="00DB5DCB" w:rsidRDefault="009347C2">
      <w:pPr>
        <w:rPr>
          <w:lang w:val="lt-LT"/>
        </w:rPr>
      </w:pPr>
      <w:r>
        <w:rPr>
          <w:lang w:val="lt-LT"/>
        </w:rPr>
        <w:t xml:space="preserve">2. Kaip supratote: kas šiame pokalbyje vadinama skaitymo intoksikacija? Ar </w:t>
      </w:r>
      <w:r w:rsidR="00466675">
        <w:rPr>
          <w:lang w:val="lt-LT"/>
        </w:rPr>
        <w:t>jums</w:t>
      </w:r>
      <w:r>
        <w:rPr>
          <w:lang w:val="lt-LT"/>
        </w:rPr>
        <w:t xml:space="preserve"> teko „apsinuodyti“ dėl knygų skaitymo ar persiskaitymo, t. y. pajusti, kad skaitote tiek daug, jog darosi negera? Gal kartais šį perteklių pajuntate ne skaitydamas (-a) knygas, o spaudą, socialini</w:t>
      </w:r>
      <w:r w:rsidR="00466675">
        <w:rPr>
          <w:lang w:val="lt-LT"/>
        </w:rPr>
        <w:t>us</w:t>
      </w:r>
      <w:r>
        <w:rPr>
          <w:lang w:val="lt-LT"/>
        </w:rPr>
        <w:t xml:space="preserve"> tinklus? O gal tokį „apsinuodijimą“, t. y. perteklinį vartojimą</w:t>
      </w:r>
      <w:r w:rsidR="00416A78">
        <w:rPr>
          <w:lang w:val="lt-LT"/>
        </w:rPr>
        <w:t>,</w:t>
      </w:r>
      <w:r>
        <w:rPr>
          <w:lang w:val="lt-LT"/>
        </w:rPr>
        <w:t xml:space="preserve"> esate patyręs (-usi) dėl filmų, serialų žiūrėjimo?</w:t>
      </w:r>
    </w:p>
    <w:p w14:paraId="15778F18" w14:textId="77777777" w:rsidR="00DB5DCB" w:rsidRDefault="00DB5DCB">
      <w:pPr>
        <w:rPr>
          <w:lang w:val="lt-LT"/>
        </w:rPr>
      </w:pPr>
    </w:p>
    <w:p w14:paraId="26B94963" w14:textId="58D95930" w:rsidR="00DB5DCB" w:rsidRPr="00537483" w:rsidRDefault="009347C2">
      <w:pPr>
        <w:rPr>
          <w:lang w:val="lt-LT"/>
        </w:rPr>
      </w:pPr>
      <w:r>
        <w:rPr>
          <w:lang w:val="lt-LT"/>
        </w:rPr>
        <w:t xml:space="preserve">3. Kokios knygos, </w:t>
      </w:r>
      <w:r w:rsidR="00466675">
        <w:rPr>
          <w:lang w:val="lt-LT"/>
        </w:rPr>
        <w:t>jūsų</w:t>
      </w:r>
      <w:r>
        <w:rPr>
          <w:lang w:val="lt-LT"/>
        </w:rPr>
        <w:t xml:space="preserve"> nuomone, yra prasmingos, vertos skaityti, padedančios mums gyventi? Ar galite paminėti kokią nors </w:t>
      </w:r>
      <w:r w:rsidR="00466675">
        <w:rPr>
          <w:lang w:val="lt-LT"/>
        </w:rPr>
        <w:t>jums</w:t>
      </w:r>
      <w:r>
        <w:rPr>
          <w:lang w:val="lt-LT"/>
        </w:rPr>
        <w:t xml:space="preserve"> įsiminusią, svarbią, reikalingą knygą? O gal </w:t>
      </w:r>
      <w:r w:rsidR="00466675">
        <w:rPr>
          <w:lang w:val="lt-LT"/>
        </w:rPr>
        <w:t>jūs</w:t>
      </w:r>
      <w:r>
        <w:rPr>
          <w:lang w:val="lt-LT"/>
        </w:rPr>
        <w:t>, kaip ir autorė, abejojate knygų verte?</w:t>
      </w:r>
    </w:p>
    <w:p w14:paraId="2D412140" w14:textId="77777777" w:rsidR="00DB5DCB" w:rsidRDefault="00DB5DCB">
      <w:pPr>
        <w:rPr>
          <w:lang w:val="lt-LT"/>
        </w:rPr>
      </w:pPr>
    </w:p>
    <w:p w14:paraId="36A55643" w14:textId="77777777" w:rsidR="00DB5DCB" w:rsidRDefault="009347C2">
      <w:pPr>
        <w:rPr>
          <w:lang w:val="lt-LT"/>
        </w:rPr>
      </w:pPr>
      <w:r>
        <w:rPr>
          <w:lang w:val="lt-LT"/>
        </w:rPr>
        <w:t>4. Kaip suprantate rašytojos apmąstymus apie autoriaus atsakomybę? Ar pritartumėte minčiai, kad dalis prastų knygų pasirodo dėl to, jog jų autoriams stinga atsakomybės?</w:t>
      </w:r>
    </w:p>
    <w:p w14:paraId="7FEB2326" w14:textId="77777777" w:rsidR="00DB5DCB" w:rsidRDefault="00DB5DCB">
      <w:pPr>
        <w:rPr>
          <w:lang w:val="lt-LT"/>
        </w:rPr>
      </w:pPr>
    </w:p>
    <w:p w14:paraId="7AB06EB3" w14:textId="4C2858E3" w:rsidR="00DB5DCB" w:rsidRDefault="009347C2">
      <w:pPr>
        <w:rPr>
          <w:lang w:val="lt-LT"/>
        </w:rPr>
      </w:pPr>
      <w:r>
        <w:rPr>
          <w:lang w:val="lt-LT"/>
        </w:rPr>
        <w:t>5. Ką vertinate autorės mintį, kad rašytojas yra tokia pat profesija kaip kitos? Ar esate susidūręs (-usi) su priešinga nuomone esą rašytojai yra išskirtiniai? Kaip tą vertinate?</w:t>
      </w:r>
    </w:p>
    <w:sectPr w:rsidR="00DB5DCB">
      <w:footerReference w:type="default" r:id="rId6"/>
      <w:pgSz w:w="11906" w:h="16838"/>
      <w:pgMar w:top="1134" w:right="851" w:bottom="765" w:left="1701" w:header="0" w:footer="709"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97AD11" w14:textId="77777777" w:rsidR="00D559DB" w:rsidRDefault="00D559DB">
      <w:r>
        <w:separator/>
      </w:r>
    </w:p>
  </w:endnote>
  <w:endnote w:type="continuationSeparator" w:id="0">
    <w:p w14:paraId="132FCC77" w14:textId="77777777" w:rsidR="00D559DB" w:rsidRDefault="00D55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charset w:val="BA"/>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F352E" w14:textId="77777777" w:rsidR="00DB5DCB" w:rsidRDefault="009347C2">
    <w:pPr>
      <w:pStyle w:val="Porat"/>
      <w:ind w:right="360"/>
    </w:pPr>
    <w:r>
      <w:rPr>
        <w:noProof/>
      </w:rPr>
      <mc:AlternateContent>
        <mc:Choice Requires="wps">
          <w:drawing>
            <wp:anchor distT="0" distB="0" distL="0" distR="0" simplePos="0" relativeHeight="3" behindDoc="0" locked="0" layoutInCell="0" allowOverlap="1" wp14:anchorId="2D3DFB6A" wp14:editId="3DE2E8F3">
              <wp:simplePos x="0" y="0"/>
              <wp:positionH relativeFrom="margin">
                <wp:align>right</wp:align>
              </wp:positionH>
              <wp:positionV relativeFrom="paragraph">
                <wp:posOffset>635</wp:posOffset>
              </wp:positionV>
              <wp:extent cx="76835" cy="175260"/>
              <wp:effectExtent l="0" t="0" r="0" b="0"/>
              <wp:wrapSquare wrapText="largest"/>
              <wp:docPr id="1" name="Kadras1"/>
              <wp:cNvGraphicFramePr/>
              <a:graphic xmlns:a="http://schemas.openxmlformats.org/drawingml/2006/main">
                <a:graphicData uri="http://schemas.microsoft.com/office/word/2010/wordprocessingShape">
                  <wps:wsp>
                    <wps:cNvSpPr txBox="1"/>
                    <wps:spPr>
                      <a:xfrm>
                        <a:off x="0" y="0"/>
                        <a:ext cx="76835" cy="175260"/>
                      </a:xfrm>
                      <a:prstGeom prst="rect">
                        <a:avLst/>
                      </a:prstGeom>
                      <a:solidFill>
                        <a:srgbClr val="FFFFFF">
                          <a:alpha val="0"/>
                        </a:srgbClr>
                      </a:solidFill>
                    </wps:spPr>
                    <wps:txbx>
                      <w:txbxContent>
                        <w:p w14:paraId="0ECC558E" w14:textId="77777777" w:rsidR="00DB5DCB" w:rsidRDefault="009347C2">
                          <w:pPr>
                            <w:pStyle w:val="Porat"/>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rPr>
                            <w:t>2</w:t>
                          </w:r>
                          <w:r>
                            <w:rPr>
                              <w:rStyle w:val="Puslapionumeris"/>
                            </w:rPr>
                            <w:fldChar w:fldCharType="end"/>
                          </w:r>
                        </w:p>
                      </w:txbxContent>
                    </wps:txbx>
                    <wps:bodyPr lIns="0" tIns="0" rIns="0" bIns="0" anchor="t">
                      <a:noAutofit/>
                    </wps:bodyPr>
                  </wps:wsp>
                </a:graphicData>
              </a:graphic>
            </wp:anchor>
          </w:drawing>
        </mc:Choice>
        <mc:Fallback>
          <w:pict>
            <v:shapetype w14:anchorId="2D3DFB6A" id="_x0000_t202" coordsize="21600,21600" o:spt="202" path="m,l,21600r21600,l21600,xe">
              <v:stroke joinstyle="miter"/>
              <v:path gradientshapeok="t" o:connecttype="rect"/>
            </v:shapetype>
            <v:shape id="Kadras1" o:spid="_x0000_s1026" type="#_x0000_t202" style="position:absolute;margin-left:-45.15pt;margin-top:.05pt;width:6.05pt;height:13.8pt;z-index:3;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" o:allowincell="f" stroked="f">
              <v:fill opacity="0"/>
              <v:textbox inset="0,0,0,0">
                <w:txbxContent>
                  <w:p w14:paraId="0ECC558E" w14:textId="77777777" w:rsidR="00DB5DCB" w:rsidRDefault="009347C2">
                    <w:pPr>
                      <w:pStyle w:val="Porat"/>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rPr>
                      <w:t>2</w:t>
                    </w:r>
                    <w:r>
                      <w:rPr>
                        <w:rStyle w:val="Puslapionumeris"/>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C46164" w14:textId="77777777" w:rsidR="00D559DB" w:rsidRDefault="00D559DB">
      <w:pPr>
        <w:rPr>
          <w:sz w:val="12"/>
        </w:rPr>
      </w:pPr>
      <w:r>
        <w:separator/>
      </w:r>
    </w:p>
  </w:footnote>
  <w:footnote w:type="continuationSeparator" w:id="0">
    <w:p w14:paraId="37B7B122" w14:textId="77777777" w:rsidR="00D559DB" w:rsidRDefault="00D559DB">
      <w:pPr>
        <w:rPr>
          <w:sz w:val="12"/>
        </w:rPr>
      </w:pPr>
      <w:r>
        <w:continuationSeparator/>
      </w:r>
    </w:p>
  </w:footnote>
  <w:footnote w:id="1">
    <w:p w14:paraId="450F8B24" w14:textId="77777777" w:rsidR="00DB5DCB" w:rsidRDefault="009347C2">
      <w:pPr>
        <w:pStyle w:val="Puslapioinaostekstas"/>
      </w:pPr>
      <w:r>
        <w:rPr>
          <w:rStyle w:val="Inaosramenys"/>
        </w:rPr>
        <w:footnoteRef/>
      </w:r>
      <w:r>
        <w:rPr>
          <w:lang w:val="lt-LT"/>
        </w:rPr>
        <w:t xml:space="preserve"> Dula – gimdyvės padėjėja, moteris, teikianti pagalbą moteriai nėštumo ir gimdymo metu.</w:t>
      </w:r>
    </w:p>
  </w:footnote>
  <w:footnote w:id="2">
    <w:p w14:paraId="0059CE41" w14:textId="77777777" w:rsidR="00DB5DCB" w:rsidRDefault="009347C2">
      <w:pPr>
        <w:pStyle w:val="Puslapioinaostekstas"/>
      </w:pPr>
      <w:r>
        <w:rPr>
          <w:rStyle w:val="Inaosramenys"/>
        </w:rPr>
        <w:footnoteRef/>
      </w:r>
      <w:r>
        <w:rPr>
          <w:lang w:val="lt-LT"/>
        </w:rPr>
        <w:t xml:space="preserve"> Intoksikacija – apsinuodijimas; toksiškas – nuodingas.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DCB"/>
    <w:rsid w:val="00010A53"/>
    <w:rsid w:val="001058B1"/>
    <w:rsid w:val="00416A78"/>
    <w:rsid w:val="00466675"/>
    <w:rsid w:val="004E1C71"/>
    <w:rsid w:val="00537483"/>
    <w:rsid w:val="00830666"/>
    <w:rsid w:val="008D4F75"/>
    <w:rsid w:val="009347C2"/>
    <w:rsid w:val="00A5161C"/>
    <w:rsid w:val="00D559DB"/>
    <w:rsid w:val="00DB5DCB"/>
    <w:rsid w:val="00E23167"/>
    <w:rsid w:val="00EC358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11F0B7"/>
  <w15:docId w15:val="{E6DB79C1-0B12-4ED3-8072-9720FC0F1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sz w:val="24"/>
        <w:szCs w:val="24"/>
        <w:lang w:val="lt-L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lang w:val="en-US"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Inaosramenys">
    <w:name w:val="Išnašos rašmenys"/>
    <w:basedOn w:val="Numatytasispastraiposriftas"/>
    <w:qFormat/>
    <w:rPr>
      <w:vertAlign w:val="superscript"/>
    </w:rPr>
  </w:style>
  <w:style w:type="character" w:customStyle="1" w:styleId="Internetosaitas">
    <w:name w:val="Interneto saitas"/>
    <w:basedOn w:val="Numatytasispastraiposriftas"/>
    <w:rPr>
      <w:color w:val="0000FF"/>
      <w:u w:val="single"/>
    </w:rPr>
  </w:style>
  <w:style w:type="character" w:styleId="Puslapionumeris">
    <w:name w:val="page number"/>
    <w:basedOn w:val="Numatytasispastraiposriftas"/>
  </w:style>
  <w:style w:type="character" w:customStyle="1" w:styleId="Stiprusparykinimas">
    <w:name w:val="Stiprus paryškinimas"/>
    <w:basedOn w:val="Numatytasispastraiposriftas"/>
    <w:qFormat/>
    <w:rPr>
      <w:b/>
      <w:bCs/>
    </w:rPr>
  </w:style>
  <w:style w:type="character" w:customStyle="1" w:styleId="apple-converted-space">
    <w:name w:val="apple-converted-space"/>
    <w:basedOn w:val="Numatytasispastraiposriftas"/>
    <w:qFormat/>
  </w:style>
  <w:style w:type="character" w:customStyle="1" w:styleId="Inaosprieraias">
    <w:name w:val="Išnašos prieraišas"/>
    <w:rPr>
      <w:vertAlign w:val="superscript"/>
    </w:rPr>
  </w:style>
  <w:style w:type="character" w:customStyle="1" w:styleId="Galinsinaosprieraias">
    <w:name w:val="Galinės išnašos prieraišas"/>
    <w:rPr>
      <w:vertAlign w:val="superscript"/>
    </w:rPr>
  </w:style>
  <w:style w:type="character" w:customStyle="1" w:styleId="Galinsinaosramenys">
    <w:name w:val="Galinės išnašos rašmenys"/>
    <w:qFormat/>
  </w:style>
  <w:style w:type="paragraph" w:styleId="Antrat">
    <w:name w:val="caption"/>
    <w:basedOn w:val="prastasis"/>
    <w:next w:val="Pagrindinistekstas"/>
    <w:qFormat/>
    <w:pPr>
      <w:suppressLineNumbers/>
      <w:spacing w:before="120" w:after="120"/>
    </w:pPr>
    <w:rPr>
      <w:rFonts w:cs="Lucida Sans"/>
      <w:i/>
      <w:iCs/>
    </w:rPr>
  </w:style>
  <w:style w:type="paragraph" w:styleId="Pagrindinistekstas">
    <w:name w:val="Body Text"/>
    <w:basedOn w:val="prastasis"/>
    <w:pPr>
      <w:spacing w:after="140" w:line="276" w:lineRule="auto"/>
    </w:pPr>
  </w:style>
  <w:style w:type="paragraph" w:styleId="Sraas">
    <w:name w:val="List"/>
    <w:basedOn w:val="Pagrindinistekstas"/>
    <w:rPr>
      <w:rFonts w:cs="Lucida Sans"/>
    </w:rPr>
  </w:style>
  <w:style w:type="paragraph" w:customStyle="1" w:styleId="Rodykl">
    <w:name w:val="Rodyklė"/>
    <w:basedOn w:val="prastasis"/>
    <w:qFormat/>
    <w:pPr>
      <w:suppressLineNumbers/>
    </w:pPr>
    <w:rPr>
      <w:rFonts w:cs="Lucida Sans"/>
    </w:rPr>
  </w:style>
  <w:style w:type="paragraph" w:styleId="Puslapioinaostekstas">
    <w:name w:val="footnote text"/>
    <w:basedOn w:val="prastasis"/>
    <w:rPr>
      <w:sz w:val="20"/>
      <w:szCs w:val="20"/>
    </w:rPr>
  </w:style>
  <w:style w:type="paragraph" w:customStyle="1" w:styleId="Puslapinantratirporat">
    <w:name w:val="Puslapinė antraštė ir poraštė"/>
    <w:basedOn w:val="prastasis"/>
    <w:qFormat/>
    <w:pPr>
      <w:suppressLineNumbers/>
      <w:tabs>
        <w:tab w:val="center" w:pos="4819"/>
        <w:tab w:val="right" w:pos="9638"/>
      </w:tabs>
    </w:pPr>
  </w:style>
  <w:style w:type="paragraph" w:styleId="Porat">
    <w:name w:val="footer"/>
    <w:basedOn w:val="prastasis"/>
    <w:pPr>
      <w:tabs>
        <w:tab w:val="center" w:pos="4986"/>
        <w:tab w:val="right" w:pos="9972"/>
      </w:tabs>
    </w:pPr>
  </w:style>
  <w:style w:type="paragraph" w:styleId="prastasiniatinklio">
    <w:name w:val="Normal (Web)"/>
    <w:basedOn w:val="prastasis"/>
    <w:qFormat/>
    <w:pPr>
      <w:spacing w:before="280" w:after="280"/>
    </w:pPr>
  </w:style>
  <w:style w:type="paragraph" w:customStyle="1" w:styleId="Kadroturinys">
    <w:name w:val="Kadro turinys"/>
    <w:basedOn w:val="prastasis"/>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762</Words>
  <Characters>4818</Characters>
  <Application>Microsoft Office Word</Application>
  <DocSecurity>4</DocSecurity>
  <Lines>40</Lines>
  <Paragraphs>11</Paragraphs>
  <ScaleCrop>false</ScaleCrop>
  <Company/>
  <LinksUpToDate>false</LinksUpToDate>
  <CharactersWithSpaces>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Išplėstinio kurso užduotis</dc:title>
  <dc:subject/>
  <dc:creator>Regimantas Tamošaitis</dc:creator>
  <cp:keywords/>
  <dc:description/>
  <cp:lastModifiedBy>Jurgita Urbelienė</cp:lastModifiedBy>
  <cp:revision>2</cp:revision>
  <dcterms:created xsi:type="dcterms:W3CDTF">2024-08-26T07:04:00Z</dcterms:created>
  <dcterms:modified xsi:type="dcterms:W3CDTF">2024-08-26T07:04:00Z</dcterms:modified>
  <dc:language>lt-LT</dc:language>
</cp:coreProperties>
</file>