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E709" w14:textId="77777777" w:rsidR="00EB5979" w:rsidRPr="0055553F" w:rsidRDefault="00EB5979" w:rsidP="00EB5979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 darbuotojų kompetencijų tobulinimo stažuočių užsienyje aprašo</w:t>
      </w:r>
    </w:p>
    <w:p w14:paraId="4B0D0B9A" w14:textId="77777777" w:rsidR="00EB5979" w:rsidRDefault="00EB5979" w:rsidP="00EB5979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4E82E9C9" w14:textId="77777777" w:rsidR="00EB5979" w:rsidRPr="0055553F" w:rsidRDefault="00EB5979" w:rsidP="00EB5979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4FB1DE" w14:textId="77777777" w:rsidR="00EB5979" w:rsidRPr="0055553F" w:rsidRDefault="00EB5979" w:rsidP="00EB5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Švietimo į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taigos vadovo sutikimo forma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7F67500F" w14:textId="77777777" w:rsidR="00EB5979" w:rsidRPr="0055553F" w:rsidRDefault="00EB5979" w:rsidP="00EB5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775B6A" w14:textId="77777777" w:rsidR="00EB5979" w:rsidRPr="0055553F" w:rsidRDefault="00EB5979" w:rsidP="00EB59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FAD709" w14:textId="77777777" w:rsidR="00EB5979" w:rsidRPr="0055553F" w:rsidRDefault="00EB5979" w:rsidP="00EB5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1852D4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ĮSTAIGOS REKVIZITAI</w:t>
      </w:r>
    </w:p>
    <w:p w14:paraId="2C2E71B3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CC9BF9" w14:textId="77777777" w:rsidR="00EB5979" w:rsidRPr="0055553F" w:rsidRDefault="00EB5979" w:rsidP="00EB5979">
      <w:pPr>
        <w:spacing w:after="0" w:line="240" w:lineRule="auto"/>
        <w:ind w:left="-30" w:right="-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Nacionalinei švietimo agentūrai</w:t>
      </w:r>
    </w:p>
    <w:p w14:paraId="20885EEC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AE57CE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7D6B4C07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DALYVAVIMO PEDAGOGINIŲ DARBUOTOJŲ KOMPETENCIJŲ TOBULINIMO STAŽUOTĖJE UŽSIENYJE</w:t>
      </w:r>
    </w:p>
    <w:p w14:paraId="1850B2B7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E4C7DB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14:paraId="65D4114B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14:paraId="13A86A74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088F73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74082B" w14:textId="77777777" w:rsidR="00EB5979" w:rsidRPr="0055553F" w:rsidRDefault="00EB5979" w:rsidP="00EB5979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6A27D8" w14:textId="77777777" w:rsidR="00EB5979" w:rsidRPr="0055553F" w:rsidRDefault="00EB5979" w:rsidP="00EB59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Sutinku, kad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paraišką teikiančio pedagogo vardas, pavardė,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pareigos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gavęs (-</w:t>
      </w:r>
      <w:proofErr w:type="spellStart"/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 finansavimą iš projekto „Tęsk: ateik, tobulėk, prisidėk!“, dalyvaus profesinės kompetencijos stažuotėje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pavadinimas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kuri vyks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data ir vieta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pateiks Ataskaitą.</w:t>
      </w:r>
    </w:p>
    <w:p w14:paraId="3F877B96" w14:textId="77777777" w:rsidR="00EB5979" w:rsidRPr="0055553F" w:rsidRDefault="00EB5979" w:rsidP="00EB5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Esu informuotas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(-a), kad iš mano vadovaujamos įstaigos:</w:t>
      </w:r>
    </w:p>
    <w:p w14:paraId="4B9CF58B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Paraišką gali teikti tik </w:t>
      </w:r>
      <w:r w:rsidRPr="0055553F">
        <w:rPr>
          <w:rFonts w:ascii="Times New Roman" w:hAnsi="Times New Roman"/>
          <w:sz w:val="24"/>
        </w:rPr>
        <w:t>pedagoginis darbuotojas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F84BD58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viename kvietime gali būti teikiamos tik dvi Pretendentų Paraiškos;</w:t>
      </w:r>
    </w:p>
    <w:p w14:paraId="0260CFBC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Dalyviais jau yra tapę du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kituose kvietimuose pirmenybė teikiama švietimo įstaigoms, kurių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Stažuotėse dar nedalyvavo;</w:t>
      </w:r>
    </w:p>
    <w:p w14:paraId="570E0EF3" w14:textId="77777777" w:rsidR="00EB5979" w:rsidRPr="0055553F" w:rsidRDefault="00EB5979" w:rsidP="00EB5979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finansavimas Dalyviui skiriamas lėšas pervedant švietimo įstaigai, pasirašius trišalę sutartį tarp Agentūros, švietimo įstaigos, kurioje dirba Dalyvis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Dalyvio.</w:t>
      </w:r>
    </w:p>
    <w:p w14:paraId="51606E33" w14:textId="77777777" w:rsidR="00EB5979" w:rsidRPr="0055553F" w:rsidRDefault="00EB5979" w:rsidP="00EB5979">
      <w:pPr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7076E9" w14:textId="77777777" w:rsidR="00EB5979" w:rsidRPr="0055553F" w:rsidRDefault="00EB5979" w:rsidP="00EB5979">
      <w:pPr>
        <w:spacing w:after="0" w:line="240" w:lineRule="auto"/>
        <w:ind w:left="-30"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3107"/>
        <w:gridCol w:w="3160"/>
      </w:tblGrid>
      <w:tr w:rsidR="00EB5979" w:rsidRPr="0055553F" w14:paraId="4DF24AAD" w14:textId="77777777" w:rsidTr="00403F76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C76D" w14:textId="77777777" w:rsidR="00EB5979" w:rsidRPr="0055553F" w:rsidRDefault="00EB5979" w:rsidP="00403F76">
            <w:pPr>
              <w:spacing w:after="0" w:line="240" w:lineRule="auto"/>
              <w:ind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560F7" w14:textId="77777777" w:rsidR="00EB5979" w:rsidRPr="0055553F" w:rsidRDefault="00EB5979" w:rsidP="00403F7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</w:t>
            </w:r>
          </w:p>
          <w:p w14:paraId="5BE59854" w14:textId="77777777" w:rsidR="00EB5979" w:rsidRPr="0055553F" w:rsidRDefault="00EB5979" w:rsidP="00403F7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BBFD" w14:textId="77777777" w:rsidR="00EB5979" w:rsidRPr="0055553F" w:rsidRDefault="00EB5979" w:rsidP="00403F7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______________________ </w:t>
            </w:r>
          </w:p>
          <w:p w14:paraId="4D659AD9" w14:textId="77777777" w:rsidR="00EB5979" w:rsidRPr="0055553F" w:rsidRDefault="00EB5979" w:rsidP="00403F7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(vardas ir pavardė) </w:t>
            </w:r>
          </w:p>
        </w:tc>
      </w:tr>
    </w:tbl>
    <w:p w14:paraId="72CFD5AA" w14:textId="77777777" w:rsidR="003B3874" w:rsidRDefault="003B3874" w:rsidP="00EB5979">
      <w:pPr>
        <w:spacing w:after="0" w:line="240" w:lineRule="auto"/>
        <w:ind w:left="-30" w:right="-30"/>
        <w:jc w:val="both"/>
        <w:textAlignment w:val="baseline"/>
      </w:pPr>
    </w:p>
    <w:sectPr w:rsidR="003B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277A0"/>
    <w:multiLevelType w:val="multilevel"/>
    <w:tmpl w:val="0FB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74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79"/>
    <w:rsid w:val="00026030"/>
    <w:rsid w:val="0013471A"/>
    <w:rsid w:val="003B3874"/>
    <w:rsid w:val="006C476B"/>
    <w:rsid w:val="00D2524A"/>
    <w:rsid w:val="00D740A4"/>
    <w:rsid w:val="00E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E52A"/>
  <w15:chartTrackingRefBased/>
  <w15:docId w15:val="{2F03EF86-39FE-47EB-91B6-A1F2A00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5979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Čiapienė</dc:creator>
  <cp:keywords/>
  <dc:description/>
  <cp:lastModifiedBy>Giedrė Čiapienė</cp:lastModifiedBy>
  <cp:revision>1</cp:revision>
  <dcterms:created xsi:type="dcterms:W3CDTF">2024-07-12T14:07:00Z</dcterms:created>
  <dcterms:modified xsi:type="dcterms:W3CDTF">2024-07-12T14:07:00Z</dcterms:modified>
</cp:coreProperties>
</file>